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theme/themeOverride1.xml" ContentType="application/vnd.openxmlformats-officedocument.themeOverride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B13" w:rsidRPr="002463F8" w:rsidRDefault="008D4B13" w:rsidP="009E79F8">
      <w:pPr>
        <w:tabs>
          <w:tab w:val="left" w:pos="154"/>
        </w:tabs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2463F8">
        <w:rPr>
          <w:rFonts w:ascii="TH SarabunIT๙" w:hAnsi="TH SarabunIT๙" w:cs="TH SarabunIT๙" w:hint="cs"/>
          <w:b/>
          <w:bCs/>
          <w:sz w:val="36"/>
          <w:szCs w:val="36"/>
          <w:cs/>
        </w:rPr>
        <w:t>2.</w:t>
      </w:r>
      <w:r w:rsidRPr="002463F8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2463F8">
        <w:rPr>
          <w:rFonts w:ascii="TH SarabunIT๙" w:hAnsi="TH SarabunIT๙" w:cs="TH SarabunIT๙" w:hint="cs"/>
          <w:b/>
          <w:bCs/>
          <w:sz w:val="36"/>
          <w:szCs w:val="36"/>
          <w:cs/>
        </w:rPr>
        <w:t>ด้านสังคม</w:t>
      </w:r>
      <w:r w:rsidR="009E67D3" w:rsidRPr="002463F8">
        <w:rPr>
          <w:rFonts w:ascii="TH SarabunIT๙" w:hAnsi="TH SarabunIT๙" w:cs="TH SarabunIT๙" w:hint="cs"/>
          <w:b/>
          <w:bCs/>
          <w:sz w:val="36"/>
          <w:szCs w:val="36"/>
          <w:cs/>
        </w:rPr>
        <w:t>และความมั่นคง</w:t>
      </w:r>
    </w:p>
    <w:p w:rsidR="00D92F25" w:rsidRPr="002463F8" w:rsidRDefault="00F36175" w:rsidP="006D065D">
      <w:pPr>
        <w:tabs>
          <w:tab w:val="left" w:pos="392"/>
        </w:tabs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E748F2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6E2345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.1 </w:t>
      </w:r>
      <w:r w:rsidR="00C82004" w:rsidRPr="002463F8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การวิเคราะห์ศักยภาพ</w:t>
      </w:r>
      <w:r w:rsidR="00491F48" w:rsidRPr="002463F8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ด้าน</w:t>
      </w:r>
      <w:r w:rsidR="006E2345" w:rsidRPr="002463F8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ประชากร</w:t>
      </w:r>
      <w:r w:rsidR="00D92F25" w:rsidRPr="002463F8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 xml:space="preserve"> </w:t>
      </w:r>
    </w:p>
    <w:p w:rsidR="00D92F25" w:rsidRPr="002463F8" w:rsidRDefault="00C53605" w:rsidP="00C53605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463F8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C76D1E" w:rsidRPr="002463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F36EE" w:rsidRPr="002463F8">
        <w:rPr>
          <w:rFonts w:ascii="TH SarabunIT๙" w:hAnsi="TH SarabunIT๙" w:cs="TH SarabunIT๙"/>
          <w:sz w:val="32"/>
          <w:szCs w:val="32"/>
          <w:cs/>
        </w:rPr>
        <w:t>ในปี พ.ศ.</w:t>
      </w:r>
      <w:r w:rsidR="00CF5AE7" w:rsidRPr="002463F8">
        <w:rPr>
          <w:rFonts w:ascii="TH SarabunIT๙" w:hAnsi="TH SarabunIT๙" w:cs="TH SarabunIT๙"/>
          <w:sz w:val="32"/>
          <w:szCs w:val="32"/>
          <w:cs/>
        </w:rPr>
        <w:t>๒</w:t>
      </w:r>
      <w:r w:rsidR="00EC5BE5" w:rsidRPr="002463F8">
        <w:rPr>
          <w:rFonts w:ascii="TH SarabunIT๙" w:hAnsi="TH SarabunIT๙" w:cs="TH SarabunIT๙" w:hint="cs"/>
          <w:sz w:val="32"/>
          <w:szCs w:val="32"/>
          <w:cs/>
        </w:rPr>
        <w:t>561</w:t>
      </w:r>
      <w:r w:rsidR="00D92F25" w:rsidRPr="002463F8">
        <w:rPr>
          <w:rFonts w:ascii="TH SarabunIT๙" w:hAnsi="TH SarabunIT๙" w:cs="TH SarabunIT๙"/>
          <w:sz w:val="32"/>
          <w:szCs w:val="32"/>
          <w:cs/>
        </w:rPr>
        <w:t xml:space="preserve"> ประชากรผู้มีสัญชาติไทยและมีชื่ออยู่ในทะเบียนบ้านของจังหวัด</w:t>
      </w:r>
      <w:r w:rsidR="00D02535" w:rsidRPr="002463F8">
        <w:rPr>
          <w:rFonts w:ascii="TH SarabunIT๙" w:hAnsi="TH SarabunIT๙" w:cs="TH SarabunIT๙" w:hint="cs"/>
          <w:spacing w:val="-4"/>
          <w:sz w:val="32"/>
          <w:szCs w:val="32"/>
          <w:cs/>
        </w:rPr>
        <w:t>ชลบุรี</w:t>
      </w:r>
      <w:r w:rsidR="007B1064" w:rsidRPr="002463F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376AD9" w:rsidRPr="002463F8">
        <w:rPr>
          <w:rFonts w:ascii="TH SarabunIT๙" w:hAnsi="TH SarabunIT๙" w:cs="TH SarabunIT๙"/>
          <w:spacing w:val="-4"/>
          <w:sz w:val="32"/>
          <w:szCs w:val="32"/>
          <w:cs/>
        </w:rPr>
        <w:br/>
      </w:r>
      <w:r w:rsidR="00D02535" w:rsidRPr="002463F8">
        <w:rPr>
          <w:rFonts w:ascii="TH SarabunIT๙" w:hAnsi="TH SarabunIT๙" w:cs="TH SarabunIT๙" w:hint="cs"/>
          <w:spacing w:val="-4"/>
          <w:sz w:val="32"/>
          <w:szCs w:val="32"/>
          <w:cs/>
        </w:rPr>
        <w:t>จำนวน</w:t>
      </w:r>
      <w:r w:rsidR="007B1064" w:rsidRPr="002463F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F94710" w:rsidRPr="002463F8">
        <w:rPr>
          <w:rFonts w:ascii="TH SarabunIT๙" w:hAnsi="TH SarabunIT๙" w:cs="TH SarabunIT๙"/>
          <w:sz w:val="32"/>
          <w:szCs w:val="32"/>
        </w:rPr>
        <w:t>1</w:t>
      </w:r>
      <w:r w:rsidR="00F94710" w:rsidRPr="002463F8">
        <w:rPr>
          <w:rFonts w:ascii="TH SarabunIT๙" w:hAnsi="TH SarabunIT๙" w:cs="TH SarabunIT๙" w:hint="cs"/>
          <w:sz w:val="32"/>
          <w:szCs w:val="32"/>
          <w:cs/>
        </w:rPr>
        <w:t>,</w:t>
      </w:r>
      <w:r w:rsidR="00F94710" w:rsidRPr="002463F8">
        <w:rPr>
          <w:rFonts w:ascii="TH SarabunIT๙" w:hAnsi="TH SarabunIT๙" w:cs="TH SarabunIT๙"/>
          <w:sz w:val="32"/>
          <w:szCs w:val="32"/>
        </w:rPr>
        <w:t>535</w:t>
      </w:r>
      <w:r w:rsidR="00F94710" w:rsidRPr="002463F8">
        <w:rPr>
          <w:rFonts w:ascii="TH SarabunIT๙" w:hAnsi="TH SarabunIT๙" w:cs="TH SarabunIT๙" w:hint="cs"/>
          <w:sz w:val="32"/>
          <w:szCs w:val="32"/>
          <w:cs/>
        </w:rPr>
        <w:t>,</w:t>
      </w:r>
      <w:r w:rsidR="00F94710" w:rsidRPr="002463F8">
        <w:rPr>
          <w:rFonts w:ascii="TH SarabunIT๙" w:hAnsi="TH SarabunIT๙" w:cs="TH SarabunIT๙"/>
          <w:sz w:val="32"/>
          <w:szCs w:val="32"/>
        </w:rPr>
        <w:t>445</w:t>
      </w:r>
      <w:r w:rsidR="00F94710" w:rsidRPr="002463F8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8210EF" w:rsidRPr="002463F8">
        <w:rPr>
          <w:rFonts w:ascii="TH SarabunIT๙" w:hAnsi="TH SarabunIT๙" w:cs="TH SarabunIT๙" w:hint="cs"/>
          <w:spacing w:val="-4"/>
          <w:sz w:val="32"/>
          <w:szCs w:val="32"/>
          <w:cs/>
        </w:rPr>
        <w:t>คน</w:t>
      </w:r>
      <w:r w:rsidR="00CF5AE7" w:rsidRPr="002463F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ประชากรเด็กอายุ ระหว่าง </w:t>
      </w:r>
      <w:r w:rsidR="0062553D" w:rsidRPr="002463F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CF5AE7" w:rsidRPr="002463F8">
        <w:rPr>
          <w:rFonts w:ascii="TH SarabunIT๙" w:hAnsi="TH SarabunIT๙" w:cs="TH SarabunIT๙"/>
          <w:spacing w:val="-4"/>
          <w:sz w:val="32"/>
          <w:szCs w:val="32"/>
          <w:cs/>
        </w:rPr>
        <w:t>๐ – ๑</w:t>
      </w:r>
      <w:r w:rsidR="00CF5AE7" w:rsidRPr="002463F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4 </w:t>
      </w:r>
      <w:r w:rsidR="00D92F25" w:rsidRPr="002463F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ปี จำนวน </w:t>
      </w:r>
      <w:r w:rsidR="00996B9F" w:rsidRPr="002463F8">
        <w:rPr>
          <w:rFonts w:ascii="TH SarabunIT๙" w:hAnsi="TH SarabunIT๙" w:cs="TH SarabunIT๙"/>
          <w:sz w:val="32"/>
          <w:szCs w:val="32"/>
        </w:rPr>
        <w:t>287</w:t>
      </w:r>
      <w:r w:rsidR="00996B9F" w:rsidRPr="002463F8">
        <w:rPr>
          <w:rFonts w:ascii="TH SarabunIT๙" w:hAnsi="TH SarabunIT๙" w:cs="TH SarabunIT๙" w:hint="cs"/>
          <w:sz w:val="32"/>
          <w:szCs w:val="32"/>
          <w:cs/>
        </w:rPr>
        <w:t>,</w:t>
      </w:r>
      <w:r w:rsidR="00996B9F" w:rsidRPr="002463F8">
        <w:rPr>
          <w:rFonts w:ascii="TH SarabunIT๙" w:hAnsi="TH SarabunIT๙" w:cs="TH SarabunIT๙"/>
          <w:sz w:val="32"/>
          <w:szCs w:val="32"/>
        </w:rPr>
        <w:t>545</w:t>
      </w:r>
      <w:r w:rsidR="00996B9F" w:rsidRPr="002463F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D92F25" w:rsidRPr="002463F8">
        <w:rPr>
          <w:rFonts w:ascii="TH SarabunIT๙" w:hAnsi="TH SarabunIT๙" w:cs="TH SarabunIT๙"/>
          <w:spacing w:val="-4"/>
          <w:sz w:val="32"/>
          <w:szCs w:val="32"/>
          <w:cs/>
        </w:rPr>
        <w:t>คน</w:t>
      </w:r>
      <w:r w:rsidR="00D92F25" w:rsidRPr="002463F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92F25" w:rsidRPr="002463F8">
        <w:rPr>
          <w:rFonts w:ascii="TH SarabunIT๙" w:hAnsi="TH SarabunIT๙" w:cs="TH SarabunIT๙" w:hint="cs"/>
          <w:sz w:val="32"/>
          <w:szCs w:val="32"/>
          <w:cs/>
        </w:rPr>
        <w:t>ประชากร</w:t>
      </w:r>
      <w:r w:rsidR="00A330C5" w:rsidRPr="002463F8">
        <w:rPr>
          <w:rFonts w:ascii="TH SarabunIT๙" w:hAnsi="TH SarabunIT๙" w:cs="TH SarabunIT๙"/>
          <w:sz w:val="32"/>
          <w:szCs w:val="32"/>
          <w:cs/>
        </w:rPr>
        <w:br/>
      </w:r>
      <w:r w:rsidR="00D92F25" w:rsidRPr="002463F8">
        <w:rPr>
          <w:rFonts w:ascii="TH SarabunIT๙" w:hAnsi="TH SarabunIT๙" w:cs="TH SarabunIT๙"/>
          <w:sz w:val="32"/>
          <w:szCs w:val="32"/>
          <w:cs/>
        </w:rPr>
        <w:t>ส่วนใหญ่อยู่ในช่วงวัยทำ</w:t>
      </w:r>
      <w:r w:rsidR="00CF5AE7" w:rsidRPr="002463F8">
        <w:rPr>
          <w:rFonts w:ascii="TH SarabunIT๙" w:hAnsi="TH SarabunIT๙" w:cs="TH SarabunIT๙"/>
          <w:sz w:val="32"/>
          <w:szCs w:val="32"/>
          <w:cs/>
        </w:rPr>
        <w:t>งานอายุระหว่าง ๑</w:t>
      </w:r>
      <w:r w:rsidR="00CF5AE7" w:rsidRPr="002463F8">
        <w:rPr>
          <w:rFonts w:ascii="TH SarabunIT๙" w:hAnsi="TH SarabunIT๙" w:cs="TH SarabunIT๙" w:hint="cs"/>
          <w:sz w:val="32"/>
          <w:szCs w:val="32"/>
          <w:cs/>
        </w:rPr>
        <w:t>5</w:t>
      </w:r>
      <w:r w:rsidR="00CF5AE7" w:rsidRPr="002463F8">
        <w:rPr>
          <w:rFonts w:ascii="TH SarabunIT๙" w:hAnsi="TH SarabunIT๙" w:cs="TH SarabunIT๙"/>
          <w:sz w:val="32"/>
          <w:szCs w:val="32"/>
          <w:cs/>
        </w:rPr>
        <w:t xml:space="preserve"> - </w:t>
      </w:r>
      <w:r w:rsidR="00CF5AE7" w:rsidRPr="002463F8">
        <w:rPr>
          <w:rFonts w:ascii="TH SarabunIT๙" w:hAnsi="TH SarabunIT๙" w:cs="TH SarabunIT๙" w:hint="cs"/>
          <w:sz w:val="32"/>
          <w:szCs w:val="32"/>
          <w:cs/>
        </w:rPr>
        <w:t>59</w:t>
      </w:r>
      <w:r w:rsidR="00D92F25" w:rsidRPr="002463F8">
        <w:rPr>
          <w:rFonts w:ascii="TH SarabunIT๙" w:hAnsi="TH SarabunIT๙" w:cs="TH SarabunIT๙"/>
          <w:sz w:val="32"/>
          <w:szCs w:val="32"/>
          <w:cs/>
        </w:rPr>
        <w:t xml:space="preserve"> ปี จำนวน</w:t>
      </w:r>
      <w:r w:rsidR="007B09B6" w:rsidRPr="002463F8">
        <w:rPr>
          <w:rFonts w:ascii="TH SarabunIT๙" w:hAnsi="TH SarabunIT๙" w:cs="TH SarabunIT๙"/>
          <w:sz w:val="32"/>
          <w:szCs w:val="32"/>
        </w:rPr>
        <w:t xml:space="preserve"> </w:t>
      </w:r>
      <w:r w:rsidR="00996B9F" w:rsidRPr="002463F8">
        <w:rPr>
          <w:rFonts w:ascii="TH SarabunIT๙" w:hAnsi="TH SarabunIT๙" w:cs="TH SarabunIT๙"/>
          <w:sz w:val="32"/>
          <w:szCs w:val="32"/>
        </w:rPr>
        <w:t>1</w:t>
      </w:r>
      <w:r w:rsidR="00996B9F" w:rsidRPr="002463F8">
        <w:rPr>
          <w:rFonts w:ascii="TH SarabunIT๙" w:hAnsi="TH SarabunIT๙" w:cs="TH SarabunIT๙" w:hint="cs"/>
          <w:sz w:val="32"/>
          <w:szCs w:val="32"/>
          <w:cs/>
        </w:rPr>
        <w:t>,</w:t>
      </w:r>
      <w:r w:rsidR="00996B9F" w:rsidRPr="002463F8">
        <w:rPr>
          <w:rFonts w:ascii="TH SarabunIT๙" w:hAnsi="TH SarabunIT๙" w:cs="TH SarabunIT๙"/>
          <w:sz w:val="32"/>
          <w:szCs w:val="32"/>
        </w:rPr>
        <w:t>013</w:t>
      </w:r>
      <w:r w:rsidR="00996B9F" w:rsidRPr="002463F8">
        <w:rPr>
          <w:rFonts w:ascii="TH SarabunIT๙" w:hAnsi="TH SarabunIT๙" w:cs="TH SarabunIT๙" w:hint="cs"/>
          <w:sz w:val="32"/>
          <w:szCs w:val="32"/>
          <w:cs/>
        </w:rPr>
        <w:t>,</w:t>
      </w:r>
      <w:r w:rsidR="00996B9F" w:rsidRPr="002463F8">
        <w:rPr>
          <w:rFonts w:ascii="TH SarabunIT๙" w:hAnsi="TH SarabunIT๙" w:cs="TH SarabunIT๙"/>
          <w:sz w:val="32"/>
          <w:szCs w:val="32"/>
        </w:rPr>
        <w:t>174</w:t>
      </w:r>
      <w:r w:rsidR="00696731" w:rsidRPr="002463F8">
        <w:rPr>
          <w:rFonts w:ascii="TH SarabunIT๙" w:hAnsi="TH SarabunIT๙" w:cs="TH SarabunIT๙"/>
          <w:sz w:val="32"/>
          <w:szCs w:val="32"/>
        </w:rPr>
        <w:t xml:space="preserve"> </w:t>
      </w:r>
      <w:r w:rsidR="007B1064" w:rsidRPr="002463F8">
        <w:rPr>
          <w:rFonts w:ascii="TH SarabunIT๙" w:hAnsi="TH SarabunIT๙" w:cs="TH SarabunIT๙" w:hint="cs"/>
          <w:sz w:val="32"/>
          <w:szCs w:val="32"/>
          <w:cs/>
        </w:rPr>
        <w:t xml:space="preserve">คน </w:t>
      </w:r>
      <w:r w:rsidR="00CF5AE7" w:rsidRPr="002463F8">
        <w:rPr>
          <w:rFonts w:ascii="TH SarabunIT๙" w:hAnsi="TH SarabunIT๙" w:cs="TH SarabunIT๙"/>
          <w:sz w:val="32"/>
          <w:szCs w:val="32"/>
          <w:cs/>
        </w:rPr>
        <w:t>ประชากรผู้สูงอายุ</w:t>
      </w:r>
      <w:r w:rsidR="00A330C5" w:rsidRPr="002463F8">
        <w:rPr>
          <w:rFonts w:ascii="TH SarabunIT๙" w:hAnsi="TH SarabunIT๙" w:cs="TH SarabunIT๙" w:hint="cs"/>
          <w:sz w:val="32"/>
          <w:szCs w:val="32"/>
          <w:cs/>
        </w:rPr>
        <w:br/>
      </w:r>
      <w:r w:rsidR="00CF5AE7" w:rsidRPr="002463F8">
        <w:rPr>
          <w:rFonts w:ascii="TH SarabunIT๙" w:hAnsi="TH SarabunIT๙" w:cs="TH SarabunIT๙"/>
          <w:sz w:val="32"/>
          <w:szCs w:val="32"/>
          <w:cs/>
        </w:rPr>
        <w:t>ซึ่งมีอายุ ๖</w:t>
      </w:r>
      <w:r w:rsidR="00CF5AE7" w:rsidRPr="002463F8">
        <w:rPr>
          <w:rFonts w:ascii="TH SarabunIT๙" w:hAnsi="TH SarabunIT๙" w:cs="TH SarabunIT๙" w:hint="cs"/>
          <w:sz w:val="32"/>
          <w:szCs w:val="32"/>
          <w:cs/>
        </w:rPr>
        <w:t>0</w:t>
      </w:r>
      <w:r w:rsidR="00D92F25" w:rsidRPr="002463F8">
        <w:rPr>
          <w:rFonts w:ascii="TH SarabunIT๙" w:hAnsi="TH SarabunIT๙" w:cs="TH SarabunIT๙"/>
          <w:sz w:val="32"/>
          <w:szCs w:val="32"/>
          <w:cs/>
        </w:rPr>
        <w:t xml:space="preserve"> ปี ขึ้นไป จำนวน </w:t>
      </w:r>
      <w:r w:rsidR="00996B9F" w:rsidRPr="002463F8">
        <w:rPr>
          <w:rFonts w:ascii="TH SarabunIT๙" w:hAnsi="TH SarabunIT๙" w:cs="TH SarabunIT๙"/>
          <w:sz w:val="32"/>
          <w:szCs w:val="32"/>
        </w:rPr>
        <w:t>194</w:t>
      </w:r>
      <w:r w:rsidR="00996B9F" w:rsidRPr="002463F8">
        <w:rPr>
          <w:rFonts w:ascii="TH SarabunIT๙" w:hAnsi="TH SarabunIT๙" w:cs="TH SarabunIT๙" w:hint="cs"/>
          <w:sz w:val="32"/>
          <w:szCs w:val="32"/>
          <w:cs/>
        </w:rPr>
        <w:t>,</w:t>
      </w:r>
      <w:r w:rsidR="00996B9F" w:rsidRPr="002463F8">
        <w:rPr>
          <w:rFonts w:ascii="TH SarabunIT๙" w:hAnsi="TH SarabunIT๙" w:cs="TH SarabunIT๙"/>
          <w:sz w:val="32"/>
          <w:szCs w:val="32"/>
        </w:rPr>
        <w:t>605</w:t>
      </w:r>
      <w:r w:rsidR="00996B9F" w:rsidRPr="002463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2F25" w:rsidRPr="002463F8">
        <w:rPr>
          <w:rFonts w:ascii="TH SarabunIT๙" w:hAnsi="TH SarabunIT๙" w:cs="TH SarabunIT๙"/>
          <w:sz w:val="32"/>
          <w:szCs w:val="32"/>
          <w:cs/>
        </w:rPr>
        <w:t xml:space="preserve">คน </w:t>
      </w:r>
    </w:p>
    <w:p w:rsidR="00C12222" w:rsidRPr="002463F8" w:rsidRDefault="00CF5AE7" w:rsidP="00C12222">
      <w:pPr>
        <w:tabs>
          <w:tab w:val="left" w:pos="1440"/>
        </w:tabs>
        <w:spacing w:before="120" w:after="12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ตารางที่ </w:t>
      </w:r>
      <w:r w:rsidR="0036041F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>41</w:t>
      </w:r>
      <w:r w:rsidR="00CD3FD5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12222" w:rsidRPr="002463F8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โครงสร้างประชากร</w:t>
      </w:r>
      <w:r w:rsidR="00C12222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ของจังหวัดชลบุรี </w:t>
      </w:r>
      <w:r w:rsidR="00C12222"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พ.ศ.2557-2561</w:t>
      </w:r>
    </w:p>
    <w:tbl>
      <w:tblPr>
        <w:tblW w:w="0" w:type="auto"/>
        <w:jc w:val="center"/>
        <w:tblInd w:w="-9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0"/>
        <w:gridCol w:w="1382"/>
        <w:gridCol w:w="1130"/>
        <w:gridCol w:w="1326"/>
        <w:gridCol w:w="1130"/>
        <w:gridCol w:w="1182"/>
        <w:gridCol w:w="1193"/>
        <w:gridCol w:w="1239"/>
        <w:gridCol w:w="987"/>
      </w:tblGrid>
      <w:tr w:rsidR="002463F8" w:rsidRPr="002463F8" w:rsidTr="009E0BBE">
        <w:trPr>
          <w:trHeight w:val="643"/>
          <w:jc w:val="center"/>
        </w:trPr>
        <w:tc>
          <w:tcPr>
            <w:tcW w:w="1070" w:type="dxa"/>
            <w:shd w:val="clear" w:color="auto" w:fill="F7CAAC" w:themeFill="accent2" w:themeFillTint="66"/>
          </w:tcPr>
          <w:p w:rsidR="001E2A3A" w:rsidRPr="002463F8" w:rsidRDefault="001E2A3A" w:rsidP="00DE0AEC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proofErr w:type="spellStart"/>
            <w:r w:rsidRPr="002463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พ.ศ</w:t>
            </w:r>
            <w:proofErr w:type="spellEnd"/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7CAAC" w:themeFill="accent2" w:themeFillTint="66"/>
          </w:tcPr>
          <w:p w:rsidR="001E2A3A" w:rsidRPr="002463F8" w:rsidRDefault="001E2A3A" w:rsidP="00DE0AEC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2463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ประชากรทั้งหมด</w:t>
            </w:r>
          </w:p>
        </w:tc>
        <w:tc>
          <w:tcPr>
            <w:tcW w:w="0" w:type="auto"/>
            <w:shd w:val="clear" w:color="auto" w:fill="F7CAAC" w:themeFill="accent2" w:themeFillTint="66"/>
          </w:tcPr>
          <w:p w:rsidR="001E2A3A" w:rsidRPr="002463F8" w:rsidRDefault="001E2A3A" w:rsidP="00DE0AEC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2463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๐</w:t>
            </w:r>
            <w:r w:rsidRPr="002463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2463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- ๑๔ ปี</w:t>
            </w:r>
          </w:p>
        </w:tc>
        <w:tc>
          <w:tcPr>
            <w:tcW w:w="0" w:type="auto"/>
            <w:shd w:val="clear" w:color="auto" w:fill="F7CAAC" w:themeFill="accent2" w:themeFillTint="66"/>
          </w:tcPr>
          <w:p w:rsidR="001E2A3A" w:rsidRPr="002463F8" w:rsidRDefault="001E2A3A" w:rsidP="00DE0AEC">
            <w:pP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2463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๑๕</w:t>
            </w:r>
            <w:r w:rsidRPr="002463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2463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–</w:t>
            </w:r>
            <w:r w:rsidRPr="002463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2463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๕๙</w:t>
            </w:r>
            <w:r w:rsidRPr="002463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2463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ปี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7CAAC" w:themeFill="accent2" w:themeFillTint="66"/>
          </w:tcPr>
          <w:p w:rsidR="001E2A3A" w:rsidRPr="002463F8" w:rsidRDefault="001E2A3A" w:rsidP="00DE0AEC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2463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๖๐ ปีขึ้นไป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7CAAC" w:themeFill="accent2" w:themeFillTint="66"/>
          </w:tcPr>
          <w:p w:rsidR="001E2A3A" w:rsidRPr="002463F8" w:rsidRDefault="001E2A3A" w:rsidP="00DE0AEC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2463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ผู้ไม่ใช่สัญชาติไทย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7CAAC" w:themeFill="accent2" w:themeFillTint="66"/>
          </w:tcPr>
          <w:p w:rsidR="001E2A3A" w:rsidRPr="002463F8" w:rsidRDefault="001E2A3A" w:rsidP="00DE0AEC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2463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ประชากร</w:t>
            </w:r>
          </w:p>
          <w:p w:rsidR="001E2A3A" w:rsidRPr="002463F8" w:rsidRDefault="001E2A3A" w:rsidP="00DE0AEC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2463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อยู่ระหว่างการย้าย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7CAAC" w:themeFill="accent2" w:themeFillTint="66"/>
          </w:tcPr>
          <w:p w:rsidR="001E2A3A" w:rsidRPr="002463F8" w:rsidRDefault="001E2A3A" w:rsidP="00DE0AEC">
            <w:pPr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2463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ประชากร</w:t>
            </w:r>
          </w:p>
          <w:p w:rsidR="001E2A3A" w:rsidRPr="002463F8" w:rsidRDefault="001E2A3A" w:rsidP="00DE0AEC">
            <w:pP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2463F8"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  <w:t>ในทะเบียนบ้านกลาง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7CAAC" w:themeFill="accent2" w:themeFillTint="66"/>
          </w:tcPr>
          <w:p w:rsidR="001E2A3A" w:rsidRPr="002463F8" w:rsidRDefault="001E2A3A" w:rsidP="00DE0AEC">
            <w:pPr>
              <w:rPr>
                <w:rFonts w:ascii="TH SarabunIT๙" w:eastAsia="Calibri" w:hAnsi="TH SarabunIT๙" w:cs="TH SarabunIT๙"/>
                <w:b/>
                <w:bCs/>
                <w:sz w:val="28"/>
                <w:cs/>
              </w:rPr>
            </w:pPr>
            <w:r w:rsidRPr="002463F8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ไม่ทราบ</w:t>
            </w:r>
          </w:p>
        </w:tc>
      </w:tr>
      <w:tr w:rsidR="002463F8" w:rsidRPr="002463F8" w:rsidTr="009E0BBE">
        <w:trPr>
          <w:trHeight w:val="20"/>
          <w:jc w:val="center"/>
        </w:trPr>
        <w:tc>
          <w:tcPr>
            <w:tcW w:w="1070" w:type="dxa"/>
          </w:tcPr>
          <w:p w:rsidR="001E2A3A" w:rsidRPr="002463F8" w:rsidRDefault="001E2A3A" w:rsidP="00DE0AE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2561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1E2A3A" w:rsidRPr="002463F8" w:rsidRDefault="001E2A3A" w:rsidP="00DE0A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535</w:t>
            </w: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445</w:t>
            </w:r>
          </w:p>
        </w:tc>
        <w:tc>
          <w:tcPr>
            <w:tcW w:w="0" w:type="auto"/>
          </w:tcPr>
          <w:p w:rsidR="001E2A3A" w:rsidRPr="002463F8" w:rsidRDefault="001E2A3A" w:rsidP="00DE0A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287</w:t>
            </w: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545</w:t>
            </w:r>
          </w:p>
        </w:tc>
        <w:tc>
          <w:tcPr>
            <w:tcW w:w="0" w:type="auto"/>
          </w:tcPr>
          <w:p w:rsidR="001E2A3A" w:rsidRPr="002463F8" w:rsidRDefault="001E2A3A" w:rsidP="00DE0A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013</w:t>
            </w: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174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1E2A3A" w:rsidRPr="002463F8" w:rsidRDefault="001E2A3A" w:rsidP="00DE0A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194</w:t>
            </w: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605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1E2A3A" w:rsidRPr="002463F8" w:rsidRDefault="001E2A3A" w:rsidP="00DE0A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893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1E2A3A" w:rsidRPr="002463F8" w:rsidRDefault="001E2A3A" w:rsidP="00DE0A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889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1E2A3A" w:rsidRPr="002463F8" w:rsidRDefault="001E2A3A" w:rsidP="00DE0A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339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1E2A3A" w:rsidRPr="002463F8" w:rsidRDefault="001E2A3A" w:rsidP="00DE0AE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463F8" w:rsidRPr="002463F8" w:rsidTr="009E0BBE">
        <w:trPr>
          <w:trHeight w:val="20"/>
          <w:jc w:val="center"/>
        </w:trPr>
        <w:tc>
          <w:tcPr>
            <w:tcW w:w="1070" w:type="dxa"/>
          </w:tcPr>
          <w:p w:rsidR="001E2A3A" w:rsidRPr="002463F8" w:rsidRDefault="001E2A3A" w:rsidP="00DE0AE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2560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1E2A3A" w:rsidRPr="002463F8" w:rsidRDefault="001E2A3A" w:rsidP="00DE0A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509</w:t>
            </w: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125</w:t>
            </w:r>
          </w:p>
        </w:tc>
        <w:tc>
          <w:tcPr>
            <w:tcW w:w="0" w:type="auto"/>
          </w:tcPr>
          <w:p w:rsidR="001E2A3A" w:rsidRPr="002463F8" w:rsidRDefault="001E2A3A" w:rsidP="00DE0A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286</w:t>
            </w: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293</w:t>
            </w:r>
          </w:p>
        </w:tc>
        <w:tc>
          <w:tcPr>
            <w:tcW w:w="0" w:type="auto"/>
          </w:tcPr>
          <w:p w:rsidR="001E2A3A" w:rsidRPr="002463F8" w:rsidRDefault="001E2A3A" w:rsidP="00DE0A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999</w:t>
            </w: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759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1E2A3A" w:rsidRPr="002463F8" w:rsidRDefault="001E2A3A" w:rsidP="00DE0A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184</w:t>
            </w: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912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1E2A3A" w:rsidRPr="002463F8" w:rsidRDefault="001E2A3A" w:rsidP="00DE0A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862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1E2A3A" w:rsidRPr="002463F8" w:rsidRDefault="001E2A3A" w:rsidP="00DE0A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552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1E2A3A" w:rsidRPr="002463F8" w:rsidRDefault="001E2A3A" w:rsidP="00DE0A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747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1E2A3A" w:rsidRPr="002463F8" w:rsidRDefault="001E2A3A" w:rsidP="00DE0AE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463F8" w:rsidRPr="002463F8" w:rsidTr="009E0BBE">
        <w:trPr>
          <w:trHeight w:val="20"/>
          <w:jc w:val="center"/>
        </w:trPr>
        <w:tc>
          <w:tcPr>
            <w:tcW w:w="1070" w:type="dxa"/>
          </w:tcPr>
          <w:p w:rsidR="001E2A3A" w:rsidRPr="002463F8" w:rsidRDefault="001E2A3A" w:rsidP="00DE0AE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eastAsia="Calibri" w:hAnsi="TH SarabunIT๙" w:cs="TH SarabunIT๙"/>
                <w:sz w:val="32"/>
                <w:szCs w:val="32"/>
              </w:rPr>
              <w:t>2559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1E2A3A" w:rsidRPr="002463F8" w:rsidRDefault="001E2A3A" w:rsidP="00DE0A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483</w:t>
            </w: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049</w:t>
            </w:r>
          </w:p>
        </w:tc>
        <w:tc>
          <w:tcPr>
            <w:tcW w:w="0" w:type="auto"/>
          </w:tcPr>
          <w:p w:rsidR="001E2A3A" w:rsidRPr="002463F8" w:rsidRDefault="001E2A3A" w:rsidP="00DE0A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284</w:t>
            </w: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024</w:t>
            </w:r>
          </w:p>
        </w:tc>
        <w:tc>
          <w:tcPr>
            <w:tcW w:w="0" w:type="auto"/>
          </w:tcPr>
          <w:p w:rsidR="001E2A3A" w:rsidRPr="002463F8" w:rsidRDefault="001E2A3A" w:rsidP="00DE0A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988</w:t>
            </w: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728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1E2A3A" w:rsidRPr="002463F8" w:rsidRDefault="001E2A3A" w:rsidP="00DE0A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175</w:t>
            </w: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875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1E2A3A" w:rsidRPr="002463F8" w:rsidRDefault="001E2A3A" w:rsidP="00DE0A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359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1E2A3A" w:rsidRPr="002463F8" w:rsidRDefault="001E2A3A" w:rsidP="00DE0A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792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1E2A3A" w:rsidRPr="002463F8" w:rsidRDefault="001E2A3A" w:rsidP="00DE0A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271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1E2A3A" w:rsidRPr="002463F8" w:rsidRDefault="001E2A3A" w:rsidP="00DE0A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463F8" w:rsidRPr="002463F8" w:rsidTr="009E0BBE">
        <w:trPr>
          <w:trHeight w:val="20"/>
          <w:jc w:val="center"/>
        </w:trPr>
        <w:tc>
          <w:tcPr>
            <w:tcW w:w="1070" w:type="dxa"/>
          </w:tcPr>
          <w:p w:rsidR="001E2A3A" w:rsidRPr="002463F8" w:rsidRDefault="001E2A3A" w:rsidP="00DE0AE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eastAsia="Calibri" w:hAnsi="TH SarabunIT๙" w:cs="TH SarabunIT๙"/>
                <w:sz w:val="32"/>
                <w:szCs w:val="32"/>
              </w:rPr>
              <w:t>2558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1E2A3A" w:rsidRPr="002463F8" w:rsidRDefault="001E2A3A" w:rsidP="00DE0A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455</w:t>
            </w: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039</w:t>
            </w:r>
          </w:p>
        </w:tc>
        <w:tc>
          <w:tcPr>
            <w:tcW w:w="0" w:type="auto"/>
          </w:tcPr>
          <w:p w:rsidR="001E2A3A" w:rsidRPr="002463F8" w:rsidRDefault="001E2A3A" w:rsidP="00DE0A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281</w:t>
            </w: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213</w:t>
            </w:r>
          </w:p>
        </w:tc>
        <w:tc>
          <w:tcPr>
            <w:tcW w:w="0" w:type="auto"/>
          </w:tcPr>
          <w:p w:rsidR="001E2A3A" w:rsidRPr="002463F8" w:rsidRDefault="001E2A3A" w:rsidP="00DE0A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971</w:t>
            </w: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794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1E2A3A" w:rsidRPr="002463F8" w:rsidRDefault="001E2A3A" w:rsidP="00DE0A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167</w:t>
            </w: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737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1E2A3A" w:rsidRPr="002463F8" w:rsidRDefault="001E2A3A" w:rsidP="00DE0A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411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1E2A3A" w:rsidRPr="002463F8" w:rsidRDefault="001E2A3A" w:rsidP="00DE0A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803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1E2A3A" w:rsidRPr="002463F8" w:rsidRDefault="001E2A3A" w:rsidP="00DE0A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211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1E2A3A" w:rsidRPr="002463F8" w:rsidRDefault="001E2A3A" w:rsidP="00DE0A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463F8" w:rsidRPr="002463F8" w:rsidTr="009E0BBE">
        <w:trPr>
          <w:trHeight w:val="20"/>
          <w:jc w:val="center"/>
        </w:trPr>
        <w:tc>
          <w:tcPr>
            <w:tcW w:w="1070" w:type="dxa"/>
          </w:tcPr>
          <w:p w:rsidR="001E2A3A" w:rsidRPr="002463F8" w:rsidRDefault="001E2A3A" w:rsidP="00DE0AEC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eastAsia="Calibri" w:hAnsi="TH SarabunIT๙" w:cs="TH SarabunIT๙"/>
                <w:sz w:val="32"/>
                <w:szCs w:val="32"/>
              </w:rPr>
              <w:t>2557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1E2A3A" w:rsidRPr="002463F8" w:rsidRDefault="001E2A3A" w:rsidP="00DE0A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421</w:t>
            </w: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425</w:t>
            </w:r>
          </w:p>
        </w:tc>
        <w:tc>
          <w:tcPr>
            <w:tcW w:w="0" w:type="auto"/>
          </w:tcPr>
          <w:p w:rsidR="001E2A3A" w:rsidRPr="002463F8" w:rsidRDefault="001E2A3A" w:rsidP="00DE0A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277</w:t>
            </w:r>
            <w:r w:rsidR="00821D94"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954</w:t>
            </w:r>
          </w:p>
        </w:tc>
        <w:tc>
          <w:tcPr>
            <w:tcW w:w="0" w:type="auto"/>
          </w:tcPr>
          <w:p w:rsidR="001E2A3A" w:rsidRPr="002463F8" w:rsidRDefault="001E2A3A" w:rsidP="00DE0A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952</w:t>
            </w:r>
            <w:r w:rsidR="00821D94"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855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1E2A3A" w:rsidRPr="002463F8" w:rsidRDefault="001E2A3A" w:rsidP="00DE0AE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161</w:t>
            </w:r>
            <w:r w:rsidR="00914E41"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374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1E2A3A" w:rsidRPr="002463F8" w:rsidRDefault="00914E41" w:rsidP="00DE0A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  <w:r w:rsidR="00CD7107"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814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1E2A3A" w:rsidRPr="002463F8" w:rsidRDefault="001E2A3A" w:rsidP="00DE0A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1E2A3A" w:rsidRPr="002463F8" w:rsidRDefault="001E2A3A" w:rsidP="00DE0A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1E2A3A" w:rsidRPr="002463F8" w:rsidRDefault="00914E41" w:rsidP="00DE0AE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19</w:t>
            </w:r>
            <w:r w:rsidR="00EB6A31"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428</w:t>
            </w:r>
          </w:p>
        </w:tc>
      </w:tr>
    </w:tbl>
    <w:p w:rsidR="009E0BBE" w:rsidRPr="002463F8" w:rsidRDefault="009E0BBE" w:rsidP="009E0BBE">
      <w:pPr>
        <w:jc w:val="thaiDistribute"/>
        <w:rPr>
          <w:rFonts w:ascii="TH SarabunIT๙" w:hAnsi="TH SarabunIT๙" w:cs="TH SarabunIT๙"/>
          <w:sz w:val="28"/>
        </w:rPr>
      </w:pPr>
      <w:r w:rsidRPr="002463F8">
        <w:rPr>
          <w:rFonts w:ascii="TH SarabunIT๙" w:eastAsia="Calibri" w:hAnsi="TH SarabunIT๙" w:cs="TH SarabunIT๙"/>
          <w:sz w:val="28"/>
          <w:cs/>
        </w:rPr>
        <w:t xml:space="preserve">ที่มา: </w:t>
      </w:r>
      <w:r w:rsidRPr="002463F8">
        <w:rPr>
          <w:rFonts w:ascii="TH SarabunIT๙" w:hAnsi="TH SarabunIT๙" w:cs="TH SarabunIT๙" w:hint="cs"/>
          <w:sz w:val="28"/>
          <w:cs/>
        </w:rPr>
        <w:t xml:space="preserve">สำนักงานสถิติชลบุรี </w:t>
      </w:r>
      <w:r w:rsidRPr="002463F8">
        <w:rPr>
          <w:rFonts w:ascii="TH SarabunIT๙" w:hAnsi="TH SarabunIT๙" w:cs="TH SarabunIT๙"/>
          <w:sz w:val="28"/>
        </w:rPr>
        <w:t xml:space="preserve"> </w:t>
      </w:r>
      <w:r w:rsidRPr="002463F8">
        <w:rPr>
          <w:rFonts w:ascii="TH SarabunIT๙" w:hAnsi="TH SarabunIT๙" w:cs="TH SarabunIT๙" w:hint="cs"/>
          <w:sz w:val="28"/>
          <w:cs/>
        </w:rPr>
        <w:t>รายงานสถิติจังหวัดชลบุรี ปี 2562</w:t>
      </w:r>
    </w:p>
    <w:p w:rsidR="00086DD1" w:rsidRPr="002463F8" w:rsidRDefault="00086DD1" w:rsidP="00086DD1">
      <w:pPr>
        <w:jc w:val="thaiDistribute"/>
        <w:rPr>
          <w:rFonts w:ascii="TH SarabunIT๙" w:eastAsia="Calibri" w:hAnsi="TH SarabunIT๙" w:cs="TH SarabunIT๙"/>
          <w:szCs w:val="24"/>
        </w:rPr>
      </w:pPr>
    </w:p>
    <w:p w:rsidR="00DE00BF" w:rsidRPr="002463F8" w:rsidRDefault="00912C75" w:rsidP="00DE00BF">
      <w:pPr>
        <w:tabs>
          <w:tab w:val="left" w:pos="1440"/>
        </w:tabs>
        <w:spacing w:before="120" w:after="12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ภาพที่ </w:t>
      </w:r>
      <w:r w:rsidR="007A3400">
        <w:rPr>
          <w:rFonts w:ascii="TH SarabunIT๙" w:hAnsi="TH SarabunIT๙" w:cs="TH SarabunIT๙" w:hint="cs"/>
          <w:b/>
          <w:bCs/>
          <w:sz w:val="32"/>
          <w:szCs w:val="32"/>
          <w:cs/>
        </w:rPr>
        <w:t>11</w:t>
      </w:r>
      <w:r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463F8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="00DE00BF" w:rsidRPr="002463F8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โครงสร้างประชากร</w:t>
      </w:r>
      <w:r w:rsidR="00DE00BF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ของจังหวัดชลบุรี </w:t>
      </w:r>
      <w:r w:rsidR="00DE00BF"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พ.ศ.2557-25</w:t>
      </w:r>
      <w:r w:rsidR="00C12222"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</w:p>
    <w:p w:rsidR="00E03EB3" w:rsidRPr="002463F8" w:rsidRDefault="005259D7" w:rsidP="00E21B1C">
      <w:pPr>
        <w:spacing w:before="120"/>
        <w:jc w:val="thaiDistribute"/>
        <w:rPr>
          <w:rFonts w:ascii="TH SarabunIT๙" w:hAnsi="TH SarabunIT๙" w:cs="TH SarabunIT๙"/>
          <w:szCs w:val="24"/>
        </w:rPr>
      </w:pPr>
      <w:r w:rsidRPr="002463F8">
        <w:rPr>
          <w:noProof/>
        </w:rPr>
        <w:drawing>
          <wp:inline distT="0" distB="0" distL="0" distR="0" wp14:anchorId="4A93DCD0" wp14:editId="258AEB42">
            <wp:extent cx="5579745" cy="2649187"/>
            <wp:effectExtent l="0" t="0" r="1905" b="0"/>
            <wp:docPr id="14" name="แผนภูมิ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86446" w:rsidRPr="002463F8" w:rsidRDefault="00506E6C" w:rsidP="00686446">
      <w:pPr>
        <w:jc w:val="thaiDistribute"/>
        <w:rPr>
          <w:rFonts w:ascii="TH SarabunIT๙" w:hAnsi="TH SarabunIT๙" w:cs="TH SarabunIT๙"/>
          <w:sz w:val="28"/>
        </w:rPr>
      </w:pPr>
      <w:r w:rsidRPr="002463F8">
        <w:rPr>
          <w:rFonts w:ascii="TH SarabunIT๙" w:hAnsi="TH SarabunIT๙" w:cs="TH SarabunIT๙" w:hint="cs"/>
          <w:szCs w:val="24"/>
          <w:cs/>
        </w:rPr>
        <w:t xml:space="preserve">      </w:t>
      </w:r>
      <w:r w:rsidR="00686446" w:rsidRPr="002463F8">
        <w:rPr>
          <w:rFonts w:ascii="TH SarabunIT๙" w:eastAsia="Calibri" w:hAnsi="TH SarabunIT๙" w:cs="TH SarabunIT๙" w:hint="cs"/>
          <w:sz w:val="28"/>
          <w:cs/>
        </w:rPr>
        <w:t xml:space="preserve">    </w:t>
      </w:r>
      <w:r w:rsidR="00686446" w:rsidRPr="002463F8">
        <w:rPr>
          <w:rFonts w:ascii="TH SarabunIT๙" w:eastAsia="Calibri" w:hAnsi="TH SarabunIT๙" w:cs="TH SarabunIT๙"/>
          <w:sz w:val="28"/>
          <w:cs/>
        </w:rPr>
        <w:t xml:space="preserve">ที่มา: </w:t>
      </w:r>
      <w:r w:rsidR="00686446" w:rsidRPr="002463F8">
        <w:rPr>
          <w:rFonts w:ascii="TH SarabunIT๙" w:hAnsi="TH SarabunIT๙" w:cs="TH SarabunIT๙" w:hint="cs"/>
          <w:sz w:val="28"/>
          <w:cs/>
        </w:rPr>
        <w:t xml:space="preserve">สำนักงานสถิติชลบุรี </w:t>
      </w:r>
      <w:r w:rsidR="00686446" w:rsidRPr="002463F8">
        <w:rPr>
          <w:rFonts w:ascii="TH SarabunIT๙" w:hAnsi="TH SarabunIT๙" w:cs="TH SarabunIT๙"/>
          <w:sz w:val="28"/>
        </w:rPr>
        <w:t xml:space="preserve"> </w:t>
      </w:r>
      <w:r w:rsidR="00686446" w:rsidRPr="002463F8">
        <w:rPr>
          <w:rFonts w:ascii="TH SarabunIT๙" w:hAnsi="TH SarabunIT๙" w:cs="TH SarabunIT๙" w:hint="cs"/>
          <w:sz w:val="28"/>
          <w:cs/>
        </w:rPr>
        <w:t>รายงานสถิติจังหวัดชลบุรี ปี 2562</w:t>
      </w:r>
    </w:p>
    <w:p w:rsidR="003A02C5" w:rsidRPr="002463F8" w:rsidRDefault="003A02C5" w:rsidP="00DB4031">
      <w:pPr>
        <w:jc w:val="thaiDistribute"/>
        <w:rPr>
          <w:rFonts w:ascii="TH SarabunIT๙" w:hAnsi="TH SarabunIT๙" w:cs="TH SarabunIT๙"/>
          <w:szCs w:val="24"/>
        </w:rPr>
      </w:pPr>
    </w:p>
    <w:p w:rsidR="00D92F25" w:rsidRPr="002463F8" w:rsidRDefault="00D92F25" w:rsidP="00504A18">
      <w:pPr>
        <w:pStyle w:val="a7"/>
        <w:numPr>
          <w:ilvl w:val="0"/>
          <w:numId w:val="3"/>
        </w:numPr>
        <w:ind w:left="993" w:hanging="284"/>
        <w:jc w:val="thaiDistribute"/>
        <w:rPr>
          <w:rFonts w:ascii="TH SarabunIT๙" w:hAnsi="TH SarabunIT๙" w:cs="TH SarabunIT๙"/>
          <w:b/>
          <w:bCs/>
          <w:szCs w:val="24"/>
        </w:rPr>
      </w:pPr>
      <w:r w:rsidRPr="002463F8">
        <w:rPr>
          <w:rFonts w:ascii="TH SarabunIT๙" w:hAnsi="TH SarabunIT๙" w:cs="TH SarabunIT๙"/>
          <w:b/>
          <w:bCs/>
          <w:sz w:val="32"/>
          <w:szCs w:val="32"/>
          <w:cs/>
        </w:rPr>
        <w:t>การสมรสและการหย่าร้าง</w:t>
      </w:r>
    </w:p>
    <w:p w:rsidR="00D92F25" w:rsidRPr="002463F8" w:rsidRDefault="009A401D" w:rsidP="009A401D">
      <w:pPr>
        <w:tabs>
          <w:tab w:val="left" w:pos="1722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463F8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B3422A" w:rsidRPr="002463F8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2165C5" w:rsidRPr="002463F8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="00D92F25"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ปี </w:t>
      </w:r>
      <w:r w:rsidR="002B1111" w:rsidRPr="002463F8">
        <w:rPr>
          <w:rFonts w:ascii="TH SarabunIT๙" w:eastAsia="Calibri" w:hAnsi="TH SarabunIT๙" w:cs="TH SarabunIT๙" w:hint="cs"/>
          <w:sz w:val="32"/>
          <w:szCs w:val="32"/>
          <w:cs/>
        </w:rPr>
        <w:t>2560</w:t>
      </w:r>
      <w:r w:rsidR="00D92F25"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 จังหวัด</w:t>
      </w:r>
      <w:r w:rsidR="00C14B09" w:rsidRPr="002463F8">
        <w:rPr>
          <w:rFonts w:ascii="TH SarabunIT๙" w:eastAsia="Calibri" w:hAnsi="TH SarabunIT๙" w:cs="TH SarabunIT๙" w:hint="cs"/>
          <w:sz w:val="32"/>
          <w:szCs w:val="32"/>
          <w:cs/>
        </w:rPr>
        <w:t>ชลบุรี</w:t>
      </w:r>
      <w:r w:rsidR="00D72E0E" w:rsidRPr="002463F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D92F25" w:rsidRPr="002463F8">
        <w:rPr>
          <w:rFonts w:ascii="TH SarabunIT๙" w:eastAsia="Calibri" w:hAnsi="TH SarabunIT๙" w:cs="TH SarabunIT๙"/>
          <w:sz w:val="32"/>
          <w:szCs w:val="32"/>
          <w:cs/>
        </w:rPr>
        <w:t>มีการสมรส</w:t>
      </w:r>
      <w:r w:rsidR="00484FC6" w:rsidRPr="002463F8">
        <w:rPr>
          <w:rFonts w:ascii="TH SarabunIT๙" w:eastAsia="Calibri" w:hAnsi="TH SarabunIT๙" w:cs="TH SarabunIT๙" w:hint="cs"/>
          <w:sz w:val="32"/>
          <w:szCs w:val="32"/>
          <w:cs/>
        </w:rPr>
        <w:t>ลดลง</w:t>
      </w:r>
      <w:r w:rsidR="00C14B09" w:rsidRPr="002463F8">
        <w:rPr>
          <w:rFonts w:ascii="TH SarabunIT๙" w:eastAsia="Calibri" w:hAnsi="TH SarabunIT๙" w:cs="TH SarabunIT๙" w:hint="cs"/>
          <w:sz w:val="32"/>
          <w:szCs w:val="32"/>
          <w:cs/>
        </w:rPr>
        <w:t>จากปีก่อนหน้า</w:t>
      </w:r>
      <w:r w:rsidR="00D92F25"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 ขณะที่การหย่า</w:t>
      </w:r>
      <w:r w:rsidR="00D92F25" w:rsidRPr="002463F8">
        <w:rPr>
          <w:rFonts w:ascii="TH SarabunIT๙" w:eastAsia="Calibri" w:hAnsi="TH SarabunIT๙" w:cs="TH SarabunIT๙" w:hint="cs"/>
          <w:sz w:val="32"/>
          <w:szCs w:val="32"/>
          <w:cs/>
        </w:rPr>
        <w:t>ก็</w:t>
      </w:r>
      <w:r w:rsidR="00D92F25" w:rsidRPr="002463F8">
        <w:rPr>
          <w:rFonts w:ascii="TH SarabunIT๙" w:eastAsia="Calibri" w:hAnsi="TH SarabunIT๙" w:cs="TH SarabunIT๙"/>
          <w:sz w:val="32"/>
          <w:szCs w:val="32"/>
          <w:cs/>
        </w:rPr>
        <w:t>เพิ่มขึ้น</w:t>
      </w:r>
      <w:r w:rsidR="00D92F25" w:rsidRPr="002463F8">
        <w:rPr>
          <w:rFonts w:ascii="TH SarabunIT๙" w:eastAsia="Calibri" w:hAnsi="TH SarabunIT๙" w:cs="TH SarabunIT๙" w:hint="cs"/>
          <w:sz w:val="32"/>
          <w:szCs w:val="32"/>
          <w:cs/>
        </w:rPr>
        <w:t>ใกล้เคียงกับการหย่า</w:t>
      </w:r>
      <w:r w:rsidR="00C14B09" w:rsidRPr="002463F8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ปีก่อนหน้า </w:t>
      </w:r>
    </w:p>
    <w:p w:rsidR="000862B2" w:rsidRPr="002463F8" w:rsidRDefault="000862B2" w:rsidP="009A401D">
      <w:pPr>
        <w:tabs>
          <w:tab w:val="left" w:pos="1722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0862B2" w:rsidRPr="002463F8" w:rsidRDefault="000862B2" w:rsidP="009A401D">
      <w:pPr>
        <w:tabs>
          <w:tab w:val="left" w:pos="1722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0862B2" w:rsidRPr="002463F8" w:rsidRDefault="000862B2" w:rsidP="009A401D">
      <w:pPr>
        <w:tabs>
          <w:tab w:val="left" w:pos="1722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0862B2" w:rsidRPr="002463F8" w:rsidRDefault="000862B2" w:rsidP="009A401D">
      <w:pPr>
        <w:tabs>
          <w:tab w:val="left" w:pos="1722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D92F25" w:rsidRPr="002463F8" w:rsidRDefault="00912C75" w:rsidP="00CD3FD5">
      <w:pPr>
        <w:tabs>
          <w:tab w:val="left" w:pos="1440"/>
        </w:tabs>
        <w:spacing w:before="120" w:after="12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ภาพที่ </w:t>
      </w:r>
      <w:r w:rsidR="00DF7DBF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7A3400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463F8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CD3FD5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418F2" w:rsidRPr="002463F8">
        <w:rPr>
          <w:rFonts w:ascii="TH SarabunIT๙" w:hAnsi="TH SarabunIT๙" w:cs="TH SarabunIT๙"/>
          <w:b/>
          <w:bCs/>
          <w:sz w:val="32"/>
          <w:szCs w:val="32"/>
          <w:cs/>
        </w:rPr>
        <w:t>การสมรสและการหย่าร้าง</w:t>
      </w:r>
      <w:r w:rsidR="008957C1" w:rsidRPr="002463F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="00EE1D7F"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จังหวัดชลบุรี </w:t>
      </w:r>
      <w:r w:rsidR="003211AD"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พ.ศ.255</w:t>
      </w:r>
      <w:r w:rsidR="009A6162"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</w:t>
      </w:r>
      <w:r w:rsidR="003211AD"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-25</w:t>
      </w:r>
      <w:r w:rsidR="009A6162"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60</w:t>
      </w:r>
    </w:p>
    <w:p w:rsidR="00D55DB4" w:rsidRPr="002463F8" w:rsidRDefault="00497351" w:rsidP="00DB4031">
      <w:pPr>
        <w:jc w:val="thaiDistribute"/>
        <w:rPr>
          <w:rFonts w:ascii="TH SarabunIT๙" w:hAnsi="TH SarabunIT๙" w:cs="TH SarabunIT๙"/>
          <w:szCs w:val="24"/>
        </w:rPr>
      </w:pPr>
      <w:r w:rsidRPr="002463F8">
        <w:rPr>
          <w:noProof/>
        </w:rPr>
        <w:drawing>
          <wp:inline distT="0" distB="0" distL="0" distR="0" wp14:anchorId="5D7018B1" wp14:editId="307036B6">
            <wp:extent cx="5312495" cy="2743200"/>
            <wp:effectExtent l="0" t="0" r="2540" b="0"/>
            <wp:docPr id="1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07BDC" w:rsidRPr="002463F8" w:rsidRDefault="004F74BB" w:rsidP="00507BDC">
      <w:pPr>
        <w:jc w:val="thaiDistribute"/>
        <w:rPr>
          <w:rFonts w:ascii="TH SarabunIT๙" w:hAnsi="TH SarabunIT๙" w:cs="TH SarabunIT๙"/>
          <w:sz w:val="28"/>
        </w:rPr>
      </w:pPr>
      <w:r w:rsidRPr="002463F8">
        <w:rPr>
          <w:rFonts w:ascii="TH SarabunIT๙" w:eastAsia="Calibri" w:hAnsi="TH SarabunIT๙" w:cs="TH SarabunIT๙" w:hint="cs"/>
          <w:sz w:val="28"/>
          <w:cs/>
        </w:rPr>
        <w:t xml:space="preserve">    </w:t>
      </w:r>
      <w:r w:rsidR="00507BDC" w:rsidRPr="002463F8">
        <w:rPr>
          <w:rFonts w:ascii="TH SarabunIT๙" w:eastAsia="Calibri" w:hAnsi="TH SarabunIT๙" w:cs="TH SarabunIT๙"/>
          <w:sz w:val="28"/>
          <w:cs/>
        </w:rPr>
        <w:t xml:space="preserve">ที่มา: </w:t>
      </w:r>
      <w:r w:rsidR="00507BDC" w:rsidRPr="002463F8">
        <w:rPr>
          <w:rFonts w:ascii="TH SarabunIT๙" w:hAnsi="TH SarabunIT๙" w:cs="TH SarabunIT๙" w:hint="cs"/>
          <w:sz w:val="28"/>
          <w:cs/>
        </w:rPr>
        <w:t xml:space="preserve">สำนักงานสถิติชลบุรี </w:t>
      </w:r>
      <w:r w:rsidR="00507BDC" w:rsidRPr="002463F8">
        <w:rPr>
          <w:rFonts w:ascii="TH SarabunIT๙" w:hAnsi="TH SarabunIT๙" w:cs="TH SarabunIT๙"/>
          <w:sz w:val="28"/>
        </w:rPr>
        <w:t xml:space="preserve"> </w:t>
      </w:r>
      <w:r w:rsidR="00507BDC" w:rsidRPr="002463F8">
        <w:rPr>
          <w:rFonts w:ascii="TH SarabunIT๙" w:hAnsi="TH SarabunIT๙" w:cs="TH SarabunIT๙" w:hint="cs"/>
          <w:sz w:val="28"/>
          <w:cs/>
        </w:rPr>
        <w:t>รายงานสถิติจังหวัดชลบุรี ปี 2562</w:t>
      </w:r>
    </w:p>
    <w:p w:rsidR="003B74D4" w:rsidRPr="002463F8" w:rsidRDefault="003B74D4" w:rsidP="00507BDC">
      <w:pPr>
        <w:jc w:val="thaiDistribute"/>
        <w:rPr>
          <w:rFonts w:ascii="TH SarabunIT๙" w:hAnsi="TH SarabunIT๙" w:cs="TH SarabunIT๙"/>
          <w:sz w:val="28"/>
        </w:rPr>
      </w:pPr>
    </w:p>
    <w:p w:rsidR="00632E6C" w:rsidRPr="002463F8" w:rsidRDefault="00491F48" w:rsidP="00C44182">
      <w:pPr>
        <w:spacing w:before="120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  <w:cs/>
        </w:rPr>
      </w:pPr>
      <w:r w:rsidRPr="002463F8">
        <w:rPr>
          <w:rFonts w:ascii="TH SarabunIT๙" w:eastAsia="Calibri" w:hAnsi="TH SarabunIT๙" w:cs="TH SarabunIT๙"/>
          <w:b/>
          <w:bCs/>
          <w:sz w:val="36"/>
          <w:szCs w:val="36"/>
        </w:rPr>
        <w:t xml:space="preserve">2.2 </w:t>
      </w:r>
      <w:r w:rsidR="001E42A4" w:rsidRPr="002463F8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การวิเคราะห์ศักยภาพ</w:t>
      </w:r>
      <w:r w:rsidRPr="002463F8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ด้านแรงงาน</w:t>
      </w:r>
    </w:p>
    <w:p w:rsidR="00632E6C" w:rsidRPr="002463F8" w:rsidRDefault="00352A3E" w:rsidP="00352A3E">
      <w:pPr>
        <w:tabs>
          <w:tab w:val="left" w:pos="1736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1) </w:t>
      </w:r>
      <w:r w:rsidR="00D92F25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>แรงงานและการมีงานทำ</w:t>
      </w:r>
      <w:r w:rsidR="00B418F2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</w:t>
      </w:r>
      <w:r w:rsidR="00D92F25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ประชากร ๑๕ ปีขึ้นไป </w:t>
      </w:r>
      <w:r w:rsidR="00D92F25" w:rsidRPr="002463F8">
        <w:rPr>
          <w:rFonts w:ascii="TH SarabunIT๙" w:hAnsi="TH SarabunIT๙" w:cs="TH SarabunIT๙"/>
          <w:b/>
          <w:bCs/>
          <w:sz w:val="32"/>
          <w:szCs w:val="32"/>
          <w:cs/>
        </w:rPr>
        <w:t>จำแนกตามสถานภาพ</w:t>
      </w:r>
      <w:r w:rsidR="006E055D" w:rsidRPr="002463F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895F73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>ปี 2557-2561</w:t>
      </w:r>
      <w:r w:rsidR="006E055D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072FA8" w:rsidRPr="002463F8" w:rsidRDefault="00352A3E" w:rsidP="00F758C4">
      <w:pPr>
        <w:tabs>
          <w:tab w:val="left" w:pos="1904"/>
          <w:tab w:val="left" w:pos="2086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="001817A9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4304E" w:rsidRPr="002463F8">
        <w:rPr>
          <w:rFonts w:ascii="TH SarabunIT๙" w:hAnsi="TH SarabunIT๙" w:cs="TH SarabunIT๙" w:hint="cs"/>
          <w:sz w:val="32"/>
          <w:szCs w:val="32"/>
          <w:cs/>
        </w:rPr>
        <w:t>ปี 25</w:t>
      </w:r>
      <w:r w:rsidR="00061269" w:rsidRPr="002463F8">
        <w:rPr>
          <w:rFonts w:ascii="TH SarabunIT๙" w:hAnsi="TH SarabunIT๙" w:cs="TH SarabunIT๙" w:hint="cs"/>
          <w:sz w:val="32"/>
          <w:szCs w:val="32"/>
          <w:cs/>
        </w:rPr>
        <w:t>61</w:t>
      </w:r>
      <w:r w:rsidR="00C4304E" w:rsidRPr="002463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C6321" w:rsidRPr="002463F8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D92F25" w:rsidRPr="002463F8">
        <w:rPr>
          <w:rFonts w:ascii="TH SarabunIT๙" w:hAnsi="TH SarabunIT๙" w:cs="TH SarabunIT๙"/>
          <w:sz w:val="32"/>
          <w:szCs w:val="32"/>
          <w:cs/>
        </w:rPr>
        <w:t>ผู้มีอายุ ๑๕ ปี</w:t>
      </w:r>
      <w:r w:rsidR="009D7971" w:rsidRPr="002463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2F25" w:rsidRPr="002463F8">
        <w:rPr>
          <w:rFonts w:ascii="TH SarabunIT๙" w:hAnsi="TH SarabunIT๙" w:cs="TH SarabunIT๙"/>
          <w:sz w:val="32"/>
          <w:szCs w:val="32"/>
          <w:cs/>
        </w:rPr>
        <w:t>ขึ้นไป</w:t>
      </w:r>
      <w:r w:rsidR="000567F6" w:rsidRPr="002463F8">
        <w:rPr>
          <w:rFonts w:ascii="TH SarabunIT๙" w:hAnsi="TH SarabunIT๙" w:cs="TH SarabunIT๙" w:hint="cs"/>
          <w:sz w:val="32"/>
          <w:szCs w:val="32"/>
          <w:cs/>
        </w:rPr>
        <w:t>ที่อยู่ในกำลังแรงงาน</w:t>
      </w:r>
      <w:r w:rsidR="00D92F25" w:rsidRPr="002463F8">
        <w:rPr>
          <w:rFonts w:ascii="TH SarabunIT๙" w:hAnsi="TH SarabunIT๙" w:cs="TH SarabunIT๙"/>
          <w:sz w:val="32"/>
          <w:szCs w:val="32"/>
          <w:cs/>
        </w:rPr>
        <w:t xml:space="preserve"> มี</w:t>
      </w:r>
      <w:r w:rsidR="00A67ACD" w:rsidRPr="002463F8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7D1F23" w:rsidRPr="002463F8">
        <w:rPr>
          <w:rFonts w:ascii="TH SarabunIT๙" w:hAnsi="TH SarabunIT๙" w:cs="TH SarabunIT๙"/>
          <w:sz w:val="32"/>
          <w:szCs w:val="32"/>
        </w:rPr>
        <w:t>1</w:t>
      </w:r>
      <w:r w:rsidR="007D1F23" w:rsidRPr="002463F8">
        <w:rPr>
          <w:rFonts w:ascii="TH SarabunIT๙" w:hAnsi="TH SarabunIT๙" w:cs="TH SarabunIT๙" w:hint="cs"/>
          <w:sz w:val="32"/>
          <w:szCs w:val="32"/>
          <w:cs/>
        </w:rPr>
        <w:t>,051,253</w:t>
      </w:r>
      <w:r w:rsidR="009D7971" w:rsidRPr="002463F8">
        <w:rPr>
          <w:rFonts w:ascii="TH SarabunIT๙" w:hAnsi="TH SarabunIT๙" w:cs="TH SarabunIT๙"/>
          <w:sz w:val="32"/>
          <w:szCs w:val="32"/>
        </w:rPr>
        <w:t xml:space="preserve"> </w:t>
      </w:r>
      <w:r w:rsidR="001921BA" w:rsidRPr="002463F8">
        <w:rPr>
          <w:rFonts w:ascii="TH SarabunIT๙" w:hAnsi="TH SarabunIT๙" w:cs="TH SarabunIT๙" w:hint="cs"/>
          <w:sz w:val="32"/>
          <w:szCs w:val="32"/>
          <w:cs/>
        </w:rPr>
        <w:t>คน</w:t>
      </w:r>
      <w:r w:rsidR="00FA7580" w:rsidRPr="002463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2157B" w:rsidRPr="002463F8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646D2E" w:rsidRPr="002463F8">
        <w:rPr>
          <w:rFonts w:ascii="TH SarabunIT๙" w:hAnsi="TH SarabunIT๙" w:cs="TH SarabunIT๙" w:hint="cs"/>
          <w:sz w:val="32"/>
          <w:szCs w:val="32"/>
          <w:cs/>
        </w:rPr>
        <w:t xml:space="preserve"> 2560</w:t>
      </w:r>
      <w:r w:rsidR="00FA7580" w:rsidRPr="002463F8">
        <w:rPr>
          <w:rFonts w:ascii="TH SarabunIT๙" w:hAnsi="TH SarabunIT๙" w:cs="TH SarabunIT๙" w:hint="cs"/>
          <w:sz w:val="32"/>
          <w:szCs w:val="32"/>
          <w:cs/>
        </w:rPr>
        <w:t xml:space="preserve"> จำนวน </w:t>
      </w:r>
      <w:r w:rsidR="00646D2E" w:rsidRPr="002463F8">
        <w:rPr>
          <w:rFonts w:ascii="TH SarabunIT๙" w:hAnsi="TH SarabunIT๙" w:cs="TH SarabunIT๙" w:hint="cs"/>
          <w:sz w:val="32"/>
          <w:szCs w:val="32"/>
          <w:cs/>
        </w:rPr>
        <w:t>1,059,556</w:t>
      </w:r>
      <w:r w:rsidR="009D7971" w:rsidRPr="002463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A7580" w:rsidRPr="002463F8">
        <w:rPr>
          <w:rFonts w:ascii="TH SarabunIT๙" w:hAnsi="TH SarabunIT๙" w:cs="TH SarabunIT๙" w:hint="cs"/>
          <w:sz w:val="32"/>
          <w:szCs w:val="32"/>
          <w:cs/>
        </w:rPr>
        <w:t>คน</w:t>
      </w:r>
      <w:r w:rsidR="00EC5DE2" w:rsidRPr="002463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76FD9" w:rsidRPr="002463F8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646D2E" w:rsidRPr="002463F8">
        <w:rPr>
          <w:rFonts w:ascii="TH SarabunIT๙" w:hAnsi="TH SarabunIT๙" w:cs="TH SarabunIT๙" w:hint="cs"/>
          <w:sz w:val="32"/>
          <w:szCs w:val="32"/>
          <w:cs/>
        </w:rPr>
        <w:t xml:space="preserve"> 2559</w:t>
      </w:r>
      <w:r w:rsidR="00924082" w:rsidRPr="002463F8">
        <w:rPr>
          <w:rFonts w:ascii="TH SarabunIT๙" w:hAnsi="TH SarabunIT๙" w:cs="TH SarabunIT๙" w:hint="cs"/>
          <w:sz w:val="32"/>
          <w:szCs w:val="32"/>
          <w:cs/>
        </w:rPr>
        <w:t xml:space="preserve"> จำนวน </w:t>
      </w:r>
      <w:r w:rsidR="00646D2E" w:rsidRPr="002463F8">
        <w:rPr>
          <w:rFonts w:ascii="TH SarabunIT๙" w:hAnsi="TH SarabunIT๙" w:cs="TH SarabunIT๙" w:hint="cs"/>
          <w:sz w:val="32"/>
          <w:szCs w:val="32"/>
          <w:cs/>
        </w:rPr>
        <w:t>1,040,851</w:t>
      </w:r>
      <w:r w:rsidR="009D7971" w:rsidRPr="002463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24082" w:rsidRPr="002463F8">
        <w:rPr>
          <w:rFonts w:ascii="TH SarabunIT๙" w:hAnsi="TH SarabunIT๙" w:cs="TH SarabunIT๙" w:hint="cs"/>
          <w:sz w:val="32"/>
          <w:szCs w:val="32"/>
          <w:cs/>
        </w:rPr>
        <w:t xml:space="preserve">คน </w:t>
      </w:r>
      <w:r w:rsidR="002071C7" w:rsidRPr="002463F8">
        <w:rPr>
          <w:rFonts w:ascii="TH SarabunIT๙" w:hAnsi="TH SarabunIT๙" w:cs="TH SarabunIT๙" w:hint="cs"/>
          <w:sz w:val="32"/>
          <w:szCs w:val="32"/>
          <w:cs/>
        </w:rPr>
        <w:t>ผู้ม</w:t>
      </w:r>
      <w:r w:rsidR="00B76FD9" w:rsidRPr="002463F8">
        <w:rPr>
          <w:rFonts w:ascii="TH SarabunIT๙" w:hAnsi="TH SarabunIT๙" w:cs="TH SarabunIT๙" w:hint="cs"/>
          <w:sz w:val="32"/>
          <w:szCs w:val="32"/>
          <w:cs/>
        </w:rPr>
        <w:t>ีงานทำมีจำนวนเพิ่มจากปีก่อนหน้า</w:t>
      </w:r>
    </w:p>
    <w:p w:rsidR="00723801" w:rsidRPr="002463F8" w:rsidRDefault="009A1CF6" w:rsidP="005C325E">
      <w:pPr>
        <w:spacing w:before="160"/>
        <w:rPr>
          <w:rFonts w:ascii="TH SarabunIT๙" w:hAnsi="TH SarabunIT๙" w:cs="TH SarabunIT๙"/>
          <w:sz w:val="32"/>
          <w:szCs w:val="32"/>
        </w:rPr>
      </w:pPr>
      <w:r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2) </w:t>
      </w:r>
      <w:r w:rsidR="00F33560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>อัตราการว่างงาน ปี 2557-๒๕61</w:t>
      </w:r>
      <w:r w:rsidR="00723801" w:rsidRPr="002463F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723801" w:rsidRPr="002463F8" w:rsidRDefault="009A1CF6" w:rsidP="00673D1E">
      <w:pPr>
        <w:tabs>
          <w:tab w:val="left" w:pos="2212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463F8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723801" w:rsidRPr="002463F8">
        <w:rPr>
          <w:rFonts w:ascii="TH SarabunIT๙" w:hAnsi="TH SarabunIT๙" w:cs="TH SarabunIT๙" w:hint="cs"/>
          <w:sz w:val="32"/>
          <w:szCs w:val="32"/>
          <w:cs/>
        </w:rPr>
        <w:t xml:space="preserve">จากข้อมูลจำนวนผู้ว่างงาน พบว่าจังหวัดชลบุรีมีอัตราการว่างงาน </w:t>
      </w:r>
      <w:r w:rsidR="000F32EF" w:rsidRPr="002463F8">
        <w:rPr>
          <w:rFonts w:ascii="TH SarabunIT๙" w:hAnsi="TH SarabunIT๙" w:cs="TH SarabunIT๙"/>
          <w:sz w:val="32"/>
          <w:szCs w:val="32"/>
          <w:cs/>
        </w:rPr>
        <w:br/>
      </w:r>
      <w:r w:rsidR="00723801" w:rsidRPr="002463F8">
        <w:rPr>
          <w:rFonts w:ascii="TH SarabunIT๙" w:hAnsi="TH SarabunIT๙" w:cs="TH SarabunIT๙" w:hint="cs"/>
          <w:sz w:val="32"/>
          <w:szCs w:val="32"/>
          <w:cs/>
        </w:rPr>
        <w:t>ปี 25</w:t>
      </w:r>
      <w:r w:rsidR="00F33560" w:rsidRPr="002463F8">
        <w:rPr>
          <w:rFonts w:ascii="TH SarabunIT๙" w:hAnsi="TH SarabunIT๙" w:cs="TH SarabunIT๙" w:hint="cs"/>
          <w:sz w:val="32"/>
          <w:szCs w:val="32"/>
          <w:cs/>
        </w:rPr>
        <w:t>61</w:t>
      </w:r>
      <w:r w:rsidR="00EB17F7" w:rsidRPr="002463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23801" w:rsidRPr="002463F8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2741AD" w:rsidRPr="002463F8">
        <w:rPr>
          <w:rFonts w:ascii="TH SarabunIT๙" w:hAnsi="TH SarabunIT๙" w:cs="TH SarabunIT๙" w:hint="cs"/>
          <w:sz w:val="32"/>
          <w:szCs w:val="32"/>
          <w:cs/>
        </w:rPr>
        <w:t xml:space="preserve">6,912 </w:t>
      </w:r>
      <w:r w:rsidR="00723801" w:rsidRPr="002463F8">
        <w:rPr>
          <w:rFonts w:ascii="TH SarabunIT๙" w:hAnsi="TH SarabunIT๙" w:cs="TH SarabunIT๙" w:hint="cs"/>
          <w:sz w:val="32"/>
          <w:szCs w:val="32"/>
          <w:cs/>
        </w:rPr>
        <w:t xml:space="preserve">คน ปี </w:t>
      </w:r>
      <w:r w:rsidR="002741AD" w:rsidRPr="002463F8">
        <w:rPr>
          <w:rFonts w:ascii="TH SarabunIT๙" w:hAnsi="TH SarabunIT๙" w:cs="TH SarabunIT๙" w:hint="cs"/>
          <w:sz w:val="32"/>
          <w:szCs w:val="32"/>
          <w:cs/>
        </w:rPr>
        <w:t>2560</w:t>
      </w:r>
      <w:r w:rsidR="00723801" w:rsidRPr="002463F8">
        <w:rPr>
          <w:rFonts w:ascii="TH SarabunIT๙" w:hAnsi="TH SarabunIT๙" w:cs="TH SarabunIT๙" w:hint="cs"/>
          <w:sz w:val="32"/>
          <w:szCs w:val="32"/>
          <w:cs/>
        </w:rPr>
        <w:t xml:space="preserve"> จำนวน </w:t>
      </w:r>
      <w:r w:rsidR="002741AD" w:rsidRPr="002463F8">
        <w:rPr>
          <w:rFonts w:ascii="TH SarabunIT๙" w:hAnsi="TH SarabunIT๙" w:cs="TH SarabunIT๙" w:hint="cs"/>
          <w:sz w:val="32"/>
          <w:szCs w:val="32"/>
          <w:cs/>
        </w:rPr>
        <w:t>7,355</w:t>
      </w:r>
      <w:r w:rsidR="00864249" w:rsidRPr="002463F8">
        <w:rPr>
          <w:rFonts w:ascii="TH SarabunIT๙" w:hAnsi="TH SarabunIT๙" w:cs="TH SarabunIT๙" w:hint="cs"/>
          <w:sz w:val="32"/>
          <w:szCs w:val="32"/>
          <w:cs/>
        </w:rPr>
        <w:t xml:space="preserve"> คน </w:t>
      </w:r>
      <w:r w:rsidR="00723801" w:rsidRPr="002463F8">
        <w:rPr>
          <w:rFonts w:ascii="TH SarabunIT๙" w:hAnsi="TH SarabunIT๙" w:cs="TH SarabunIT๙" w:hint="cs"/>
          <w:sz w:val="32"/>
          <w:szCs w:val="32"/>
          <w:cs/>
        </w:rPr>
        <w:t xml:space="preserve"> ปี </w:t>
      </w:r>
      <w:r w:rsidR="002741AD" w:rsidRPr="002463F8">
        <w:rPr>
          <w:rFonts w:ascii="TH SarabunIT๙" w:hAnsi="TH SarabunIT๙" w:cs="TH SarabunIT๙" w:hint="cs"/>
          <w:sz w:val="32"/>
          <w:szCs w:val="32"/>
          <w:cs/>
        </w:rPr>
        <w:t>2559</w:t>
      </w:r>
      <w:r w:rsidR="00723801" w:rsidRPr="002463F8">
        <w:rPr>
          <w:rFonts w:ascii="TH SarabunIT๙" w:hAnsi="TH SarabunIT๙" w:cs="TH SarabunIT๙" w:hint="cs"/>
          <w:sz w:val="32"/>
          <w:szCs w:val="32"/>
          <w:cs/>
        </w:rPr>
        <w:t xml:space="preserve"> จำนวน </w:t>
      </w:r>
      <w:r w:rsidR="002741AD" w:rsidRPr="002463F8">
        <w:rPr>
          <w:rFonts w:ascii="TH SarabunIT๙" w:hAnsi="TH SarabunIT๙" w:cs="TH SarabunIT๙" w:hint="cs"/>
          <w:sz w:val="32"/>
          <w:szCs w:val="32"/>
          <w:cs/>
        </w:rPr>
        <w:t>3,389</w:t>
      </w:r>
      <w:r w:rsidR="00723801" w:rsidRPr="002463F8">
        <w:rPr>
          <w:rFonts w:ascii="TH SarabunIT๙" w:hAnsi="TH SarabunIT๙" w:cs="TH SarabunIT๙" w:hint="cs"/>
          <w:sz w:val="32"/>
          <w:szCs w:val="32"/>
          <w:cs/>
        </w:rPr>
        <w:t xml:space="preserve"> คน </w:t>
      </w:r>
      <w:r w:rsidR="00A8253B" w:rsidRPr="002463F8">
        <w:rPr>
          <w:rFonts w:ascii="TH SarabunIT๙" w:hAnsi="TH SarabunIT๙" w:cs="TH SarabunIT๙"/>
          <w:sz w:val="32"/>
          <w:szCs w:val="32"/>
          <w:cs/>
        </w:rPr>
        <w:br/>
      </w:r>
      <w:r w:rsidR="00771AC4" w:rsidRPr="002463F8">
        <w:rPr>
          <w:rFonts w:ascii="TH SarabunIT๙" w:hAnsi="TH SarabunIT๙" w:cs="TH SarabunIT๙" w:hint="cs"/>
          <w:sz w:val="32"/>
          <w:szCs w:val="32"/>
          <w:cs/>
        </w:rPr>
        <w:t>ปี 2558 จำ</w:t>
      </w:r>
      <w:r w:rsidR="005239C6" w:rsidRPr="002463F8">
        <w:rPr>
          <w:rFonts w:ascii="TH SarabunIT๙" w:hAnsi="TH SarabunIT๙" w:cs="TH SarabunIT๙" w:hint="cs"/>
          <w:sz w:val="32"/>
          <w:szCs w:val="32"/>
          <w:cs/>
        </w:rPr>
        <w:t>นวน 9,788 คน และปี 2557 จำนวน 7,502 คน</w:t>
      </w:r>
      <w:r w:rsidR="00B310AA" w:rsidRPr="002463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B10E1C" w:rsidRPr="002463F8" w:rsidRDefault="00B10E1C" w:rsidP="00F05139">
      <w:pPr>
        <w:tabs>
          <w:tab w:val="left" w:pos="1904"/>
          <w:tab w:val="left" w:pos="2086"/>
        </w:tabs>
        <w:jc w:val="center"/>
        <w:rPr>
          <w:rFonts w:ascii="TH SarabunIT๙" w:hAnsi="TH SarabunIT๙" w:cs="TH SarabunIT๙"/>
          <w:b/>
          <w:bCs/>
          <w:sz w:val="28"/>
        </w:rPr>
      </w:pPr>
    </w:p>
    <w:p w:rsidR="00410730" w:rsidRPr="002463F8" w:rsidRDefault="00476942" w:rsidP="00F05139">
      <w:pPr>
        <w:tabs>
          <w:tab w:val="left" w:pos="1904"/>
          <w:tab w:val="left" w:pos="2086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</w:t>
      </w:r>
      <w:r w:rsidR="00641AA3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</w:t>
      </w:r>
      <w:r w:rsidR="00912C75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F7DBF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7A3400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912C75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12C75" w:rsidRPr="002463F8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641AA3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แสดง</w:t>
      </w:r>
      <w:r w:rsidR="008B74A7" w:rsidRPr="002463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ประชากรอายุ </w:t>
      </w:r>
      <w:r w:rsidR="008B74A7" w:rsidRPr="002463F8">
        <w:rPr>
          <w:rFonts w:ascii="TH SarabunIT๙" w:hAnsi="TH SarabunIT๙" w:cs="TH SarabunIT๙"/>
          <w:b/>
          <w:bCs/>
          <w:sz w:val="32"/>
          <w:szCs w:val="32"/>
        </w:rPr>
        <w:t xml:space="preserve">15 </w:t>
      </w:r>
      <w:r w:rsidR="008B74A7" w:rsidRPr="002463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ปีขึ้นไป </w:t>
      </w:r>
    </w:p>
    <w:p w:rsidR="00B418F2" w:rsidRPr="002463F8" w:rsidRDefault="008B74A7" w:rsidP="00F05139">
      <w:pPr>
        <w:tabs>
          <w:tab w:val="left" w:pos="1904"/>
          <w:tab w:val="left" w:pos="2086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463F8">
        <w:rPr>
          <w:rFonts w:ascii="TH SarabunIT๙" w:hAnsi="TH SarabunIT๙" w:cs="TH SarabunIT๙"/>
          <w:b/>
          <w:bCs/>
          <w:sz w:val="32"/>
          <w:szCs w:val="32"/>
          <w:cs/>
        </w:rPr>
        <w:t>จำแนกตามสถานภาพแรงงานของจังหวัด</w:t>
      </w:r>
      <w:r w:rsidR="002E3086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>ชลบุรี</w:t>
      </w:r>
      <w:r w:rsidR="00CE43BF" w:rsidRPr="002463F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CE43BF"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พ.ศ.2557</w:t>
      </w:r>
      <w:r w:rsidR="00490CCD"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CE43BF"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-</w:t>
      </w:r>
      <w:r w:rsidR="00490CCD"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CE43BF"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25</w:t>
      </w:r>
      <w:r w:rsidR="00476942"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</w:p>
    <w:p w:rsidR="0088635F" w:rsidRPr="002463F8" w:rsidRDefault="0062715E" w:rsidP="00CB7667">
      <w:pPr>
        <w:jc w:val="center"/>
        <w:rPr>
          <w:rFonts w:ascii="TH SarabunIT๙" w:hAnsi="TH SarabunIT๙" w:cs="TH SarabunIT๙"/>
          <w:b/>
          <w:bCs/>
          <w:sz w:val="28"/>
        </w:rPr>
      </w:pPr>
      <w:r w:rsidRPr="002463F8">
        <w:rPr>
          <w:noProof/>
          <w:sz w:val="32"/>
          <w:szCs w:val="32"/>
          <w:shd w:val="clear" w:color="auto" w:fill="C5E0B3" w:themeFill="accent6" w:themeFillTint="66"/>
        </w:rPr>
        <w:drawing>
          <wp:inline distT="0" distB="0" distL="0" distR="0" wp14:anchorId="5BEFB9FC" wp14:editId="16BED888">
            <wp:extent cx="3765550" cy="2133600"/>
            <wp:effectExtent l="0" t="0" r="6350" b="0"/>
            <wp:docPr id="17" name="แผนภูมิ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E2ACE" w:rsidRPr="002463F8" w:rsidRDefault="00BE2ACE" w:rsidP="00F05A1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E2ACE" w:rsidRPr="002463F8" w:rsidRDefault="00BE2ACE" w:rsidP="00F05A1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E2ACE" w:rsidRPr="002463F8" w:rsidRDefault="00BE2ACE" w:rsidP="00F05A1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05A17" w:rsidRPr="002463F8" w:rsidRDefault="00912C75" w:rsidP="00F05A17">
      <w:pPr>
        <w:jc w:val="center"/>
        <w:rPr>
          <w:rFonts w:ascii="TH SarabunIT๙" w:hAnsi="TH SarabunIT๙" w:cs="TH SarabunIT๙"/>
          <w:sz w:val="32"/>
          <w:szCs w:val="32"/>
        </w:rPr>
      </w:pPr>
      <w:r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ภาพที่ </w:t>
      </w:r>
      <w:r w:rsidR="00DF7DBF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7A3400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463F8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2463F8">
        <w:rPr>
          <w:rFonts w:ascii="TH SarabunIT๙" w:hAnsi="TH SarabunIT๙" w:cs="TH SarabunIT๙"/>
          <w:b/>
          <w:bCs/>
          <w:sz w:val="32"/>
          <w:szCs w:val="32"/>
          <w:cs/>
        </w:rPr>
        <w:t>ผู้ไม่อยู่ในกำลังแรงงาน ปี 2557-2561</w:t>
      </w:r>
    </w:p>
    <w:p w:rsidR="00D1273C" w:rsidRPr="002463F8" w:rsidRDefault="00E33C05" w:rsidP="00DB4031">
      <w:pPr>
        <w:jc w:val="thaiDistribute"/>
        <w:rPr>
          <w:rFonts w:ascii="TH SarabunIT๙" w:hAnsi="TH SarabunIT๙" w:cs="TH SarabunIT๙"/>
          <w:szCs w:val="24"/>
          <w:cs/>
        </w:rPr>
      </w:pPr>
      <w:r w:rsidRPr="002463F8">
        <w:rPr>
          <w:noProof/>
        </w:rPr>
        <w:drawing>
          <wp:inline distT="0" distB="0" distL="0" distR="0" wp14:anchorId="3285A708" wp14:editId="4C65BEA3">
            <wp:extent cx="5771693" cy="2596896"/>
            <wp:effectExtent l="0" t="0" r="635" b="0"/>
            <wp:docPr id="25" name="แผนภูมิ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07BDC" w:rsidRPr="002463F8" w:rsidRDefault="005825A3" w:rsidP="00507BDC">
      <w:pPr>
        <w:jc w:val="thaiDistribute"/>
        <w:rPr>
          <w:rFonts w:ascii="TH SarabunIT๙" w:hAnsi="TH SarabunIT๙" w:cs="TH SarabunIT๙"/>
          <w:szCs w:val="24"/>
        </w:rPr>
      </w:pPr>
      <w:r w:rsidRPr="002463F8">
        <w:rPr>
          <w:rFonts w:ascii="TH SarabunIT๙" w:eastAsia="Calibri" w:hAnsi="TH SarabunIT๙" w:cs="TH SarabunIT๙" w:hint="cs"/>
          <w:szCs w:val="24"/>
          <w:cs/>
        </w:rPr>
        <w:t xml:space="preserve">    </w:t>
      </w:r>
      <w:r w:rsidR="009439C2" w:rsidRPr="002463F8">
        <w:rPr>
          <w:rFonts w:ascii="TH SarabunIT๙" w:eastAsia="Calibri" w:hAnsi="TH SarabunIT๙" w:cs="TH SarabunIT๙"/>
          <w:szCs w:val="24"/>
        </w:rPr>
        <w:t xml:space="preserve">  </w:t>
      </w:r>
      <w:r w:rsidR="00507BDC" w:rsidRPr="002463F8">
        <w:rPr>
          <w:rFonts w:ascii="TH SarabunIT๙" w:eastAsia="Calibri" w:hAnsi="TH SarabunIT๙" w:cs="TH SarabunIT๙"/>
          <w:szCs w:val="24"/>
          <w:cs/>
        </w:rPr>
        <w:t xml:space="preserve">ที่มา: </w:t>
      </w:r>
      <w:r w:rsidR="00507BDC" w:rsidRPr="002463F8">
        <w:rPr>
          <w:rFonts w:ascii="TH SarabunIT๙" w:hAnsi="TH SarabunIT๙" w:cs="TH SarabunIT๙" w:hint="cs"/>
          <w:szCs w:val="24"/>
          <w:cs/>
        </w:rPr>
        <w:t xml:space="preserve">สำนักงานสถิติชลบุรี </w:t>
      </w:r>
      <w:r w:rsidR="00507BDC" w:rsidRPr="002463F8">
        <w:rPr>
          <w:rFonts w:ascii="TH SarabunIT๙" w:hAnsi="TH SarabunIT๙" w:cs="TH SarabunIT๙"/>
          <w:szCs w:val="24"/>
        </w:rPr>
        <w:t xml:space="preserve"> </w:t>
      </w:r>
      <w:r w:rsidR="00507BDC" w:rsidRPr="002463F8">
        <w:rPr>
          <w:rFonts w:ascii="TH SarabunIT๙" w:hAnsi="TH SarabunIT๙" w:cs="TH SarabunIT๙" w:hint="cs"/>
          <w:szCs w:val="24"/>
          <w:cs/>
        </w:rPr>
        <w:t>รายงานสถิติจังหวัดชลบุรี ปี 2562</w:t>
      </w:r>
    </w:p>
    <w:p w:rsidR="00CE2AB2" w:rsidRPr="002463F8" w:rsidRDefault="00CE2AB2" w:rsidP="001E6944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:rsidR="00CE2AB2" w:rsidRDefault="001E6944" w:rsidP="00CE2AB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463F8">
        <w:rPr>
          <w:noProof/>
        </w:rPr>
        <w:drawing>
          <wp:anchor distT="0" distB="0" distL="114300" distR="114300" simplePos="0" relativeHeight="251660288" behindDoc="1" locked="0" layoutInCell="1" allowOverlap="1" wp14:anchorId="764F6028" wp14:editId="5E28E2C7">
            <wp:simplePos x="0" y="0"/>
            <wp:positionH relativeFrom="column">
              <wp:posOffset>-85725</wp:posOffset>
            </wp:positionH>
            <wp:positionV relativeFrom="paragraph">
              <wp:posOffset>231140</wp:posOffset>
            </wp:positionV>
            <wp:extent cx="5638800" cy="2628900"/>
            <wp:effectExtent l="0" t="0" r="0" b="0"/>
            <wp:wrapTight wrapText="bothSides">
              <wp:wrapPolygon edited="0">
                <wp:start x="0" y="0"/>
                <wp:lineTo x="0" y="21443"/>
                <wp:lineTo x="21527" y="21443"/>
                <wp:lineTo x="21527" y="0"/>
                <wp:lineTo x="0" y="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25" t="29693" r="18933" b="28307"/>
                    <a:stretch/>
                  </pic:blipFill>
                  <pic:spPr bwMode="auto">
                    <a:xfrm>
                      <a:off x="0" y="0"/>
                      <a:ext cx="563880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E9B" w:rsidRPr="002463F8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841AD7" w:rsidRPr="002463F8">
        <w:rPr>
          <w:rFonts w:ascii="TH SarabunIT๙" w:hAnsi="TH SarabunIT๙" w:cs="TH SarabunIT๙"/>
          <w:b/>
          <w:bCs/>
          <w:sz w:val="32"/>
          <w:szCs w:val="32"/>
        </w:rPr>
        <w:t xml:space="preserve">3) </w:t>
      </w:r>
      <w:r w:rsidR="00CE2AB2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จำนวนแรงงานผู้สูงอายุจังหวัดชลบุรี</w:t>
      </w:r>
    </w:p>
    <w:p w:rsidR="007551FB" w:rsidRDefault="007551FB" w:rsidP="00CE2AB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551FB" w:rsidRPr="002463F8" w:rsidRDefault="007551FB" w:rsidP="00CE2AB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F7DBF" w:rsidRPr="002463F8" w:rsidRDefault="00DF7DBF" w:rsidP="00CE2AB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F7DBF" w:rsidRPr="002463F8" w:rsidRDefault="00DF7DBF" w:rsidP="00CE2AB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F7DBF" w:rsidRPr="002463F8" w:rsidRDefault="00DF7DBF" w:rsidP="00CE2AB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F7DBF" w:rsidRPr="002463F8" w:rsidRDefault="00DF7DBF" w:rsidP="00CE2AB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F7DBF" w:rsidRPr="002463F8" w:rsidRDefault="00DF7DBF" w:rsidP="00CE2AB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F7DBF" w:rsidRPr="002463F8" w:rsidRDefault="00DF7DBF" w:rsidP="00CE2AB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F3BB8" w:rsidRPr="002463F8" w:rsidRDefault="001E6944" w:rsidP="00507BDC">
      <w:pPr>
        <w:jc w:val="thaiDistribute"/>
        <w:rPr>
          <w:rFonts w:ascii="TH SarabunIT๙" w:hAnsi="TH SarabunIT๙" w:cs="TH SarabunIT๙"/>
          <w:szCs w:val="24"/>
        </w:rPr>
      </w:pPr>
      <w:r w:rsidRPr="002463F8">
        <w:rPr>
          <w:rFonts w:ascii="TH SarabunIT๙" w:hAnsi="TH SarabunIT๙" w:cs="TH SarabunIT๙" w:hint="cs"/>
          <w:szCs w:val="24"/>
          <w:cs/>
        </w:rPr>
        <w:t xml:space="preserve">สำนักงานสถิติชลบุรี </w:t>
      </w:r>
      <w:r w:rsidRPr="002463F8">
        <w:rPr>
          <w:rFonts w:ascii="TH SarabunIT๙" w:hAnsi="TH SarabunIT๙" w:cs="TH SarabunIT๙"/>
          <w:szCs w:val="24"/>
        </w:rPr>
        <w:t xml:space="preserve"> </w:t>
      </w:r>
    </w:p>
    <w:p w:rsidR="00EF3BB8" w:rsidRPr="002463F8" w:rsidRDefault="00EF3BB8" w:rsidP="00507BDC">
      <w:pPr>
        <w:jc w:val="thaiDistribute"/>
        <w:rPr>
          <w:rFonts w:ascii="TH SarabunIT๙" w:hAnsi="TH SarabunIT๙" w:cs="TH SarabunIT๙"/>
          <w:szCs w:val="24"/>
        </w:rPr>
      </w:pPr>
    </w:p>
    <w:p w:rsidR="00B418F2" w:rsidRPr="002463F8" w:rsidRDefault="0041694C" w:rsidP="00864656">
      <w:pPr>
        <w:jc w:val="thaiDistribute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  <w:r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4) </w:t>
      </w:r>
      <w:r w:rsidR="00D92F25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แรงงานแยกตามอาชีพ ปี พ.ศ. </w:t>
      </w:r>
      <w:r w:rsidR="00E57D24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>2557-</w:t>
      </w:r>
      <w:r w:rsidR="00D92F25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>๒๕</w:t>
      </w:r>
      <w:r w:rsidR="00D42954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>61</w:t>
      </w:r>
    </w:p>
    <w:p w:rsidR="0099353B" w:rsidRPr="002463F8" w:rsidRDefault="00864656" w:rsidP="000A479C">
      <w:pPr>
        <w:tabs>
          <w:tab w:val="left" w:pos="218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2463F8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      </w:t>
      </w:r>
      <w:r w:rsidR="000B5C81" w:rsidRPr="002463F8">
        <w:rPr>
          <w:rFonts w:ascii="TH SarabunIT๙" w:hAnsi="TH SarabunIT๙" w:cs="TH SarabunIT๙" w:hint="cs"/>
          <w:sz w:val="32"/>
          <w:szCs w:val="32"/>
          <w:cs/>
        </w:rPr>
        <w:t>แรงงาน</w:t>
      </w:r>
      <w:r w:rsidR="00D92F25" w:rsidRPr="002463F8">
        <w:rPr>
          <w:rFonts w:ascii="TH SarabunIT๙" w:hAnsi="TH SarabunIT๙" w:cs="TH SarabunIT๙"/>
          <w:sz w:val="32"/>
          <w:szCs w:val="32"/>
          <w:cs/>
        </w:rPr>
        <w:t>ผู้มีอายุ ๑๕ ปีขึ้นไปที่กำลังเป็น</w:t>
      </w:r>
      <w:r w:rsidR="00D92F25" w:rsidRPr="002463F8">
        <w:rPr>
          <w:rFonts w:ascii="TH SarabunIT๙" w:hAnsi="TH SarabunIT๙" w:cs="TH SarabunIT๙" w:hint="cs"/>
          <w:sz w:val="32"/>
          <w:szCs w:val="32"/>
          <w:cs/>
        </w:rPr>
        <w:t>ผู้อยู่ในวัยทำงาน</w:t>
      </w:r>
      <w:r w:rsidR="005F632A" w:rsidRPr="002463F8">
        <w:rPr>
          <w:rFonts w:ascii="TH SarabunIT๙" w:hAnsi="TH SarabunIT๙" w:cs="TH SarabunIT๙" w:hint="cs"/>
          <w:sz w:val="32"/>
          <w:szCs w:val="32"/>
          <w:cs/>
        </w:rPr>
        <w:t>ปี 2557-</w:t>
      </w:r>
      <w:r w:rsidR="008F1164" w:rsidRPr="002463F8">
        <w:rPr>
          <w:rFonts w:ascii="TH SarabunIT๙" w:hAnsi="TH SarabunIT๙" w:cs="TH SarabunIT๙" w:hint="cs"/>
          <w:sz w:val="32"/>
          <w:szCs w:val="32"/>
          <w:cs/>
        </w:rPr>
        <w:t>25</w:t>
      </w:r>
      <w:r w:rsidR="00081F62" w:rsidRPr="002463F8">
        <w:rPr>
          <w:rFonts w:ascii="TH SarabunIT๙" w:hAnsi="TH SarabunIT๙" w:cs="TH SarabunIT๙" w:hint="cs"/>
          <w:sz w:val="32"/>
          <w:szCs w:val="32"/>
          <w:cs/>
        </w:rPr>
        <w:t>61</w:t>
      </w:r>
      <w:r w:rsidR="008F1164" w:rsidRPr="002463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80A26" w:rsidRPr="002463F8">
        <w:rPr>
          <w:rFonts w:ascii="TH SarabunIT๙" w:hAnsi="TH SarabunIT๙" w:cs="TH SarabunIT๙"/>
          <w:sz w:val="32"/>
          <w:szCs w:val="32"/>
          <w:cs/>
        </w:rPr>
        <w:br/>
      </w:r>
      <w:r w:rsidR="008F1164" w:rsidRPr="002463F8">
        <w:rPr>
          <w:rFonts w:ascii="TH SarabunIT๙" w:hAnsi="TH SarabunIT๙" w:cs="TH SarabunIT๙" w:hint="cs"/>
          <w:sz w:val="32"/>
          <w:szCs w:val="32"/>
          <w:cs/>
        </w:rPr>
        <w:t>เพิ่มขึ้นจากปีก่อนหน้า โดย</w:t>
      </w:r>
      <w:r w:rsidR="005F632A" w:rsidRPr="002463F8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B928E0" w:rsidRPr="002463F8">
        <w:rPr>
          <w:rFonts w:ascii="TH SarabunIT๙" w:hAnsi="TH SarabunIT๙" w:cs="TH SarabunIT๙" w:hint="cs"/>
          <w:sz w:val="32"/>
          <w:szCs w:val="32"/>
          <w:cs/>
        </w:rPr>
        <w:t xml:space="preserve"> 2561</w:t>
      </w:r>
      <w:r w:rsidR="005F632A" w:rsidRPr="002463F8">
        <w:rPr>
          <w:rFonts w:ascii="TH SarabunIT๙" w:hAnsi="TH SarabunIT๙" w:cs="TH SarabunIT๙" w:hint="cs"/>
          <w:sz w:val="32"/>
          <w:szCs w:val="32"/>
          <w:cs/>
        </w:rPr>
        <w:t xml:space="preserve"> จำนวน</w:t>
      </w:r>
      <w:r w:rsidR="00D92F25" w:rsidRPr="002463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53822" w:rsidRPr="002463F8">
        <w:rPr>
          <w:rFonts w:ascii="TH SarabunIT๙" w:hAnsi="TH SarabunIT๙" w:cs="TH SarabunIT๙"/>
          <w:sz w:val="32"/>
          <w:szCs w:val="32"/>
        </w:rPr>
        <w:t>1</w:t>
      </w:r>
      <w:r w:rsidR="00453822" w:rsidRPr="002463F8">
        <w:rPr>
          <w:rFonts w:ascii="TH SarabunIT๙" w:hAnsi="TH SarabunIT๙" w:cs="TH SarabunIT๙" w:hint="cs"/>
          <w:sz w:val="32"/>
          <w:szCs w:val="32"/>
          <w:cs/>
        </w:rPr>
        <w:t>,</w:t>
      </w:r>
      <w:r w:rsidR="003E2AFD" w:rsidRPr="002463F8">
        <w:rPr>
          <w:rFonts w:ascii="TH SarabunIT๙" w:hAnsi="TH SarabunIT๙" w:cs="TH SarabunIT๙" w:hint="cs"/>
          <w:sz w:val="32"/>
          <w:szCs w:val="32"/>
          <w:cs/>
        </w:rPr>
        <w:t>058,600</w:t>
      </w:r>
      <w:r w:rsidR="001D7FD9" w:rsidRPr="002463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2F25" w:rsidRPr="002463F8">
        <w:rPr>
          <w:rFonts w:ascii="TH SarabunIT๙" w:hAnsi="TH SarabunIT๙" w:cs="TH SarabunIT๙" w:hint="cs"/>
          <w:sz w:val="32"/>
          <w:szCs w:val="32"/>
          <w:cs/>
        </w:rPr>
        <w:t>คน</w:t>
      </w:r>
      <w:r w:rsidR="005F632A" w:rsidRPr="002463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2F25" w:rsidRPr="002463F8">
        <w:rPr>
          <w:rFonts w:ascii="TH SarabunIT๙" w:hAnsi="TH SarabunIT๙" w:cs="TH SarabunIT๙"/>
          <w:sz w:val="32"/>
          <w:szCs w:val="32"/>
          <w:cs/>
        </w:rPr>
        <w:t>เมื่อแยกตาม</w:t>
      </w:r>
      <w:r w:rsidR="00D92F25" w:rsidRPr="002463F8">
        <w:rPr>
          <w:rFonts w:ascii="TH SarabunIT๙" w:hAnsi="TH SarabunIT๙" w:cs="TH SarabunIT๙" w:hint="cs"/>
          <w:sz w:val="32"/>
          <w:szCs w:val="32"/>
          <w:cs/>
        </w:rPr>
        <w:t>อาชีพ</w:t>
      </w:r>
      <w:r w:rsidR="00D92F25" w:rsidRPr="002463F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92F25" w:rsidRPr="002463F8">
        <w:rPr>
          <w:rFonts w:ascii="TH SarabunIT๙" w:hAnsi="TH SarabunIT๙" w:cs="TH SarabunIT๙" w:hint="cs"/>
          <w:sz w:val="32"/>
          <w:szCs w:val="32"/>
          <w:cs/>
        </w:rPr>
        <w:t>ส่วนใหญ่ประกอบอาชีพ</w:t>
      </w:r>
      <w:r w:rsidR="00861996" w:rsidRPr="002463F8">
        <w:rPr>
          <w:rFonts w:ascii="TH SarabunIT๙" w:hAnsi="TH SarabunIT๙" w:cs="TH SarabunIT๙"/>
          <w:sz w:val="32"/>
          <w:szCs w:val="32"/>
          <w:cs/>
        </w:rPr>
        <w:t>ผู้ปฏิบัติการโรงงานและเครื่องจักร</w:t>
      </w:r>
      <w:r w:rsidR="00861996" w:rsidRPr="002463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54445" w:rsidRPr="002463F8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B6782E" w:rsidRPr="002463F8">
        <w:rPr>
          <w:rFonts w:ascii="TH SarabunIT๙" w:hAnsi="TH SarabunIT๙" w:cs="TH SarabunIT๙" w:hint="cs"/>
          <w:sz w:val="32"/>
          <w:szCs w:val="32"/>
          <w:cs/>
        </w:rPr>
        <w:t xml:space="preserve"> 312,900 </w:t>
      </w:r>
      <w:r w:rsidR="00D92F25" w:rsidRPr="002463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05259" w:rsidRPr="002463F8">
        <w:rPr>
          <w:rFonts w:ascii="TH SarabunIT๙" w:hAnsi="TH SarabunIT๙" w:cs="TH SarabunIT๙" w:hint="cs"/>
          <w:sz w:val="32"/>
          <w:szCs w:val="32"/>
          <w:cs/>
        </w:rPr>
        <w:t xml:space="preserve">คน </w:t>
      </w:r>
      <w:r w:rsidR="002165C5" w:rsidRPr="002463F8">
        <w:rPr>
          <w:rFonts w:ascii="TH SarabunIT๙" w:hAnsi="TH SarabunIT๙" w:cs="TH SarabunIT๙" w:hint="cs"/>
          <w:sz w:val="32"/>
          <w:szCs w:val="32"/>
          <w:cs/>
        </w:rPr>
        <w:t>อาชีพรองลงมา ได้แก่</w:t>
      </w:r>
      <w:r w:rsidR="00B6782E" w:rsidRPr="002463F8">
        <w:rPr>
          <w:rFonts w:ascii="TH SarabunIT๙" w:hAnsi="TH SarabunIT๙" w:cs="TH SarabunIT๙"/>
          <w:sz w:val="32"/>
          <w:szCs w:val="32"/>
          <w:cs/>
        </w:rPr>
        <w:t>พนักงานบริการและพนักงานในร้านค้า และตลาด</w:t>
      </w:r>
      <w:r w:rsidR="00B6782E" w:rsidRPr="002463F8">
        <w:rPr>
          <w:rFonts w:ascii="TH SarabunIT๙" w:hAnsi="TH SarabunIT๙" w:cs="TH SarabunIT๙" w:hint="cs"/>
          <w:sz w:val="32"/>
          <w:szCs w:val="32"/>
          <w:cs/>
        </w:rPr>
        <w:t xml:space="preserve"> จำนวน 302,200 คน</w:t>
      </w:r>
      <w:r w:rsidR="004A00C2" w:rsidRPr="002463F8">
        <w:rPr>
          <w:rFonts w:ascii="TH SarabunIT๙" w:hAnsi="TH SarabunIT๙" w:cs="TH SarabunIT๙"/>
          <w:sz w:val="32"/>
          <w:szCs w:val="32"/>
        </w:rPr>
        <w:t xml:space="preserve"> </w:t>
      </w:r>
      <w:r w:rsidR="004A00C2" w:rsidRPr="002463F8">
        <w:rPr>
          <w:rFonts w:ascii="TH SarabunIT๙" w:hAnsi="TH SarabunIT๙" w:cs="TH SarabunIT๙"/>
          <w:sz w:val="32"/>
          <w:szCs w:val="32"/>
          <w:cs/>
        </w:rPr>
        <w:t>ผู้ปฏิบัติงานด้านความสามารถทางฝีมือ</w:t>
      </w:r>
      <w:r w:rsidR="004A00C2" w:rsidRPr="002463F8">
        <w:rPr>
          <w:rFonts w:ascii="TH SarabunIT๙" w:hAnsi="TH SarabunIT๙" w:cs="TH SarabunIT๙"/>
          <w:sz w:val="32"/>
          <w:szCs w:val="32"/>
        </w:rPr>
        <w:t xml:space="preserve"> </w:t>
      </w:r>
      <w:r w:rsidR="004A00C2" w:rsidRPr="002463F8">
        <w:rPr>
          <w:rFonts w:ascii="TH SarabunIT๙" w:hAnsi="TH SarabunIT๙" w:cs="TH SarabunIT๙" w:hint="cs"/>
          <w:sz w:val="32"/>
          <w:szCs w:val="32"/>
          <w:cs/>
        </w:rPr>
        <w:t xml:space="preserve">จำนวน 140,400 คน </w:t>
      </w:r>
      <w:r w:rsidR="00F90AC9" w:rsidRPr="002463F8">
        <w:rPr>
          <w:rFonts w:ascii="TH SarabunIT๙" w:hAnsi="TH SarabunIT๙" w:cs="TH SarabunIT๙"/>
          <w:sz w:val="32"/>
          <w:szCs w:val="32"/>
          <w:cs/>
        </w:rPr>
        <w:t>อาชีพขั้นพื้นฐานต่างๆ ในด้านการขาย</w:t>
      </w:r>
      <w:r w:rsidR="00F90AC9" w:rsidRPr="002463F8">
        <w:rPr>
          <w:rFonts w:ascii="TH SarabunIT๙" w:hAnsi="TH SarabunIT๙" w:cs="TH SarabunIT๙" w:hint="cs"/>
          <w:sz w:val="32"/>
          <w:szCs w:val="32"/>
          <w:cs/>
        </w:rPr>
        <w:t xml:space="preserve"> จำนวน 70,800 คน </w:t>
      </w:r>
      <w:r w:rsidR="00F90AC9" w:rsidRPr="002463F8">
        <w:rPr>
          <w:rFonts w:ascii="TH SarabunIT๙" w:hAnsi="TH SarabunIT๙" w:cs="TH SarabunIT๙"/>
          <w:sz w:val="32"/>
          <w:szCs w:val="32"/>
          <w:cs/>
        </w:rPr>
        <w:t>ผู้ประกอบวิชาชีพด้านเทคนิคสาขาต่างๆ</w:t>
      </w:r>
      <w:r w:rsidR="00F90AC9" w:rsidRPr="002463F8">
        <w:rPr>
          <w:rFonts w:ascii="TH SarabunIT๙" w:hAnsi="TH SarabunIT๙" w:cs="TH SarabunIT๙" w:hint="cs"/>
          <w:sz w:val="32"/>
          <w:szCs w:val="32"/>
          <w:cs/>
        </w:rPr>
        <w:t xml:space="preserve"> จำนวน </w:t>
      </w:r>
      <w:r w:rsidR="00D87D5D" w:rsidRPr="002463F8">
        <w:rPr>
          <w:rFonts w:ascii="TH SarabunIT๙" w:hAnsi="TH SarabunIT๙" w:cs="TH SarabunIT๙" w:hint="cs"/>
          <w:sz w:val="32"/>
          <w:szCs w:val="32"/>
          <w:cs/>
        </w:rPr>
        <w:t xml:space="preserve">66,600 คน </w:t>
      </w:r>
      <w:r w:rsidR="00D87D5D" w:rsidRPr="002463F8">
        <w:rPr>
          <w:rFonts w:ascii="TH SarabunIT๙" w:hAnsi="TH SarabunIT๙" w:cs="TH SarabunIT๙"/>
          <w:sz w:val="32"/>
          <w:szCs w:val="32"/>
          <w:cs/>
        </w:rPr>
        <w:t>ผู้บัญญัติกฎหมาย ข้าราชการระดับอาวุโสและผู้จัดการ</w:t>
      </w:r>
      <w:r w:rsidR="00D87D5D" w:rsidRPr="002463F8">
        <w:rPr>
          <w:rFonts w:ascii="TH SarabunIT๙" w:hAnsi="TH SarabunIT๙" w:cs="TH SarabunIT๙" w:hint="cs"/>
          <w:sz w:val="32"/>
          <w:szCs w:val="32"/>
          <w:cs/>
        </w:rPr>
        <w:t xml:space="preserve"> จำนวน 49,800 คน </w:t>
      </w:r>
      <w:r w:rsidR="00264EF6" w:rsidRPr="002463F8">
        <w:rPr>
          <w:rFonts w:ascii="TH SarabunIT๙" w:hAnsi="TH SarabunIT๙" w:cs="TH SarabunIT๙"/>
          <w:sz w:val="32"/>
          <w:szCs w:val="32"/>
          <w:cs/>
        </w:rPr>
        <w:t>เสมียน</w:t>
      </w:r>
      <w:r w:rsidR="00264EF6" w:rsidRPr="002463F8">
        <w:rPr>
          <w:rFonts w:ascii="TH SarabunIT๙" w:hAnsi="TH SarabunIT๙" w:cs="TH SarabunIT๙" w:hint="cs"/>
          <w:sz w:val="32"/>
          <w:szCs w:val="32"/>
          <w:cs/>
        </w:rPr>
        <w:t xml:space="preserve"> จำนวน 44,300 คน และ</w:t>
      </w:r>
      <w:r w:rsidR="00264EF6" w:rsidRPr="002463F8">
        <w:rPr>
          <w:rFonts w:ascii="TH SarabunIT๙" w:hAnsi="TH SarabunIT๙" w:cs="TH SarabunIT๙"/>
          <w:sz w:val="32"/>
          <w:szCs w:val="32"/>
          <w:cs/>
        </w:rPr>
        <w:t>ผู้ปฏิบัติงานที่มีฝีมือในด้านการเกษตร และการประมง</w:t>
      </w:r>
      <w:r w:rsidR="00264EF6" w:rsidRPr="002463F8">
        <w:rPr>
          <w:rFonts w:ascii="TH SarabunIT๙" w:hAnsi="TH SarabunIT๙" w:cs="TH SarabunIT๙" w:hint="cs"/>
          <w:sz w:val="32"/>
          <w:szCs w:val="32"/>
          <w:cs/>
        </w:rPr>
        <w:t xml:space="preserve"> จำนวน 29,000 คน ตามลำดับ</w:t>
      </w:r>
    </w:p>
    <w:p w:rsidR="00492098" w:rsidRPr="002463F8" w:rsidRDefault="00492098" w:rsidP="00864656">
      <w:pPr>
        <w:tabs>
          <w:tab w:val="left" w:pos="218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594558" w:rsidRPr="002463F8" w:rsidRDefault="00594558" w:rsidP="00864656">
      <w:pPr>
        <w:tabs>
          <w:tab w:val="left" w:pos="218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492098" w:rsidRPr="002463F8" w:rsidRDefault="00492098" w:rsidP="00864656">
      <w:pPr>
        <w:tabs>
          <w:tab w:val="left" w:pos="2184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050924" w:rsidRPr="002463F8" w:rsidRDefault="00B418F2" w:rsidP="00050924">
      <w:pPr>
        <w:tabs>
          <w:tab w:val="left" w:pos="1440"/>
        </w:tabs>
        <w:spacing w:before="120" w:after="120"/>
        <w:jc w:val="right"/>
        <w:rPr>
          <w:rFonts w:ascii="TH SarabunIT๙" w:hAnsi="TH SarabunIT๙" w:cs="TH SarabunIT๙"/>
          <w:szCs w:val="24"/>
          <w:cs/>
        </w:rPr>
      </w:pPr>
      <w:r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ตารางที่ </w:t>
      </w:r>
      <w:r w:rsidR="00EA3568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DE1895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234240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766BC" w:rsidRPr="002463F8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แรงงานแยกตามอาชีพ </w:t>
      </w:r>
      <w:r w:rsidR="002148C1" w:rsidRPr="002463F8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ของ</w:t>
      </w:r>
      <w:r w:rsidR="00623F39" w:rsidRPr="002463F8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จังหวัดชลบุรี</w:t>
      </w:r>
      <w:r w:rsidR="00FB5184" w:rsidRPr="002463F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="004F1953"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ปี </w:t>
      </w:r>
      <w:r w:rsidR="00FB5184"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2557-25</w:t>
      </w:r>
      <w:r w:rsidR="00DA6CEC"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61</w:t>
      </w:r>
      <w:r w:rsidR="00050924" w:rsidRPr="002463F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050924" w:rsidRPr="002463F8">
        <w:rPr>
          <w:rFonts w:ascii="TH SarabunIT๙" w:hAnsi="TH SarabunIT๙" w:cs="TH SarabunIT๙"/>
          <w:szCs w:val="24"/>
          <w:cs/>
        </w:rPr>
        <w:t>(หน่วยเป็นพัน</w:t>
      </w:r>
      <w:r w:rsidR="00050924" w:rsidRPr="002463F8">
        <w:rPr>
          <w:rFonts w:ascii="TH SarabunIT๙" w:hAnsi="TH SarabunIT๙" w:cs="TH SarabunIT๙" w:hint="cs"/>
          <w:szCs w:val="24"/>
          <w:cs/>
        </w:rPr>
        <w:t>)</w:t>
      </w:r>
    </w:p>
    <w:tbl>
      <w:tblPr>
        <w:tblStyle w:val="a8"/>
        <w:tblW w:w="0" w:type="auto"/>
        <w:jc w:val="center"/>
        <w:tblInd w:w="-626" w:type="dxa"/>
        <w:tblLook w:val="04A0" w:firstRow="1" w:lastRow="0" w:firstColumn="1" w:lastColumn="0" w:noHBand="0" w:noVBand="1"/>
      </w:tblPr>
      <w:tblGrid>
        <w:gridCol w:w="4159"/>
        <w:gridCol w:w="1056"/>
        <w:gridCol w:w="1056"/>
        <w:gridCol w:w="1056"/>
        <w:gridCol w:w="1056"/>
        <w:gridCol w:w="1056"/>
      </w:tblGrid>
      <w:tr w:rsidR="002463F8" w:rsidRPr="002463F8" w:rsidTr="00526ED1">
        <w:trPr>
          <w:trHeight w:val="337"/>
          <w:jc w:val="center"/>
        </w:trPr>
        <w:tc>
          <w:tcPr>
            <w:tcW w:w="0" w:type="auto"/>
            <w:shd w:val="clear" w:color="auto" w:fill="F7CAAC" w:themeFill="accent2" w:themeFillTint="66"/>
          </w:tcPr>
          <w:p w:rsidR="00226236" w:rsidRPr="002463F8" w:rsidRDefault="00226236" w:rsidP="001313DE">
            <w:pPr>
              <w:jc w:val="center"/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  <w:cs/>
              </w:rPr>
              <w:t>อาชีพ</w:t>
            </w:r>
          </w:p>
        </w:tc>
        <w:tc>
          <w:tcPr>
            <w:tcW w:w="0" w:type="auto"/>
            <w:shd w:val="clear" w:color="auto" w:fill="F7CAAC" w:themeFill="accent2" w:themeFillTint="66"/>
          </w:tcPr>
          <w:p w:rsidR="00226236" w:rsidRPr="002463F8" w:rsidRDefault="00226236" w:rsidP="00855F8B">
            <w:pPr>
              <w:ind w:firstLine="69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  <w:t>2557</w:t>
            </w:r>
          </w:p>
        </w:tc>
        <w:tc>
          <w:tcPr>
            <w:tcW w:w="0" w:type="auto"/>
            <w:shd w:val="clear" w:color="auto" w:fill="F7CAAC" w:themeFill="accent2" w:themeFillTint="66"/>
          </w:tcPr>
          <w:p w:rsidR="00226236" w:rsidRPr="002463F8" w:rsidRDefault="00226236" w:rsidP="00855F8B">
            <w:pPr>
              <w:ind w:firstLine="69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  <w:t>2558</w:t>
            </w:r>
          </w:p>
        </w:tc>
        <w:tc>
          <w:tcPr>
            <w:tcW w:w="0" w:type="auto"/>
            <w:shd w:val="clear" w:color="auto" w:fill="F7CAAC" w:themeFill="accent2" w:themeFillTint="66"/>
          </w:tcPr>
          <w:p w:rsidR="00226236" w:rsidRPr="002463F8" w:rsidRDefault="00226236" w:rsidP="00855F8B">
            <w:pPr>
              <w:ind w:firstLine="69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  <w:t>2559</w:t>
            </w:r>
          </w:p>
        </w:tc>
        <w:tc>
          <w:tcPr>
            <w:tcW w:w="0" w:type="auto"/>
            <w:shd w:val="clear" w:color="auto" w:fill="F7CAAC" w:themeFill="accent2" w:themeFillTint="66"/>
          </w:tcPr>
          <w:p w:rsidR="00226236" w:rsidRPr="002463F8" w:rsidRDefault="00226236" w:rsidP="00855F8B">
            <w:pPr>
              <w:ind w:firstLine="69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  <w:t>2560</w:t>
            </w:r>
          </w:p>
        </w:tc>
        <w:tc>
          <w:tcPr>
            <w:tcW w:w="0" w:type="auto"/>
            <w:shd w:val="clear" w:color="auto" w:fill="F7CAAC" w:themeFill="accent2" w:themeFillTint="66"/>
          </w:tcPr>
          <w:p w:rsidR="00226236" w:rsidRPr="002463F8" w:rsidRDefault="00226236" w:rsidP="00855F8B">
            <w:pPr>
              <w:ind w:firstLine="69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  <w:t>2561</w:t>
            </w:r>
          </w:p>
        </w:tc>
      </w:tr>
      <w:tr w:rsidR="002463F8" w:rsidRPr="002463F8" w:rsidTr="001313DE">
        <w:trPr>
          <w:trHeight w:val="646"/>
          <w:jc w:val="center"/>
        </w:trPr>
        <w:tc>
          <w:tcPr>
            <w:tcW w:w="0" w:type="auto"/>
          </w:tcPr>
          <w:p w:rsidR="00226236" w:rsidRPr="002463F8" w:rsidRDefault="00226236" w:rsidP="00985C96">
            <w:pPr>
              <w:rPr>
                <w:rFonts w:ascii="TH SarabunIT๙" w:hAnsi="TH SarabunIT๙" w:cs="TH SarabunIT๙"/>
                <w:spacing w:val="-18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pacing w:val="-18"/>
                <w:sz w:val="32"/>
                <w:szCs w:val="32"/>
                <w:cs/>
              </w:rPr>
              <w:t>ผู้บัญญัติกฎหมาย ข้าราชการระดับอาวุโสและผู้จัดการ</w:t>
            </w:r>
          </w:p>
        </w:tc>
        <w:tc>
          <w:tcPr>
            <w:tcW w:w="0" w:type="auto"/>
          </w:tcPr>
          <w:p w:rsidR="00226236" w:rsidRPr="002463F8" w:rsidRDefault="00226236" w:rsidP="00F9583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40.0</w:t>
            </w:r>
          </w:p>
        </w:tc>
        <w:tc>
          <w:tcPr>
            <w:tcW w:w="0" w:type="auto"/>
          </w:tcPr>
          <w:p w:rsidR="00226236" w:rsidRPr="002463F8" w:rsidRDefault="00226236" w:rsidP="00F9583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52.5</w:t>
            </w:r>
          </w:p>
        </w:tc>
        <w:tc>
          <w:tcPr>
            <w:tcW w:w="0" w:type="auto"/>
          </w:tcPr>
          <w:p w:rsidR="00226236" w:rsidRPr="002463F8" w:rsidRDefault="00226236" w:rsidP="00F9583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46.9</w:t>
            </w:r>
          </w:p>
        </w:tc>
        <w:tc>
          <w:tcPr>
            <w:tcW w:w="0" w:type="auto"/>
          </w:tcPr>
          <w:p w:rsidR="00226236" w:rsidRPr="002463F8" w:rsidRDefault="00226236" w:rsidP="00F9583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40.7</w:t>
            </w:r>
          </w:p>
        </w:tc>
        <w:tc>
          <w:tcPr>
            <w:tcW w:w="0" w:type="auto"/>
          </w:tcPr>
          <w:p w:rsidR="00226236" w:rsidRPr="002463F8" w:rsidRDefault="00226236" w:rsidP="00F9583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49.8</w:t>
            </w:r>
          </w:p>
        </w:tc>
      </w:tr>
      <w:tr w:rsidR="002463F8" w:rsidRPr="002463F8" w:rsidTr="001313DE">
        <w:trPr>
          <w:trHeight w:val="268"/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:rsidR="00226236" w:rsidRPr="002463F8" w:rsidRDefault="00226236" w:rsidP="00985C96">
            <w:pPr>
              <w:rPr>
                <w:rFonts w:ascii="TH SarabunIT๙" w:hAnsi="TH SarabunIT๙" w:cs="TH SarabunIT๙"/>
                <w:spacing w:val="-18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pacing w:val="-18"/>
                <w:sz w:val="32"/>
                <w:szCs w:val="32"/>
                <w:cs/>
              </w:rPr>
              <w:t>ผู้ประกอบวิชาชีพด้านเทคนิคสาขาต่างๆ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226236" w:rsidRPr="002463F8" w:rsidRDefault="00226236" w:rsidP="00F9583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54.3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226236" w:rsidRPr="002463F8" w:rsidRDefault="00226236" w:rsidP="00F9583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54.9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226236" w:rsidRPr="002463F8" w:rsidRDefault="00226236" w:rsidP="00F9583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52.8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226236" w:rsidRPr="002463F8" w:rsidRDefault="00226236" w:rsidP="00F9583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47.0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226236" w:rsidRPr="002463F8" w:rsidRDefault="00226236" w:rsidP="00F9583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42.7</w:t>
            </w:r>
          </w:p>
        </w:tc>
      </w:tr>
      <w:tr w:rsidR="002463F8" w:rsidRPr="002463F8" w:rsidTr="001313DE">
        <w:trPr>
          <w:trHeight w:val="251"/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:rsidR="00226236" w:rsidRPr="002463F8" w:rsidRDefault="00226236" w:rsidP="00985C96">
            <w:pPr>
              <w:rPr>
                <w:rFonts w:ascii="TH SarabunIT๙" w:hAnsi="TH SarabunIT๙" w:cs="TH SarabunIT๙"/>
                <w:spacing w:val="-18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pacing w:val="-18"/>
                <w:sz w:val="32"/>
                <w:szCs w:val="32"/>
                <w:cs/>
              </w:rPr>
              <w:t>ผู้ประกอบวิชาชีพด้านเทคนิคสาขาต่างๆ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226236" w:rsidRPr="002463F8" w:rsidRDefault="00226236" w:rsidP="00F9583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75.7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226236" w:rsidRPr="002463F8" w:rsidRDefault="00226236" w:rsidP="00F9583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73.0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226236" w:rsidRPr="002463F8" w:rsidRDefault="00226236" w:rsidP="00F9583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60.9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226236" w:rsidRPr="002463F8" w:rsidRDefault="00226236" w:rsidP="00F9583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64.1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226236" w:rsidRPr="002463F8" w:rsidRDefault="00226236" w:rsidP="00F9583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66.6</w:t>
            </w:r>
          </w:p>
        </w:tc>
      </w:tr>
      <w:tr w:rsidR="002463F8" w:rsidRPr="002463F8" w:rsidTr="001313DE">
        <w:trPr>
          <w:jc w:val="center"/>
        </w:trPr>
        <w:tc>
          <w:tcPr>
            <w:tcW w:w="0" w:type="auto"/>
          </w:tcPr>
          <w:p w:rsidR="00226236" w:rsidRPr="002463F8" w:rsidRDefault="00226236" w:rsidP="00985C96">
            <w:pPr>
              <w:rPr>
                <w:rFonts w:ascii="TH SarabunIT๙" w:hAnsi="TH SarabunIT๙" w:cs="TH SarabunIT๙"/>
                <w:spacing w:val="-18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pacing w:val="-18"/>
                <w:sz w:val="32"/>
                <w:szCs w:val="32"/>
                <w:cs/>
              </w:rPr>
              <w:t>เสมียน</w:t>
            </w:r>
          </w:p>
        </w:tc>
        <w:tc>
          <w:tcPr>
            <w:tcW w:w="0" w:type="auto"/>
          </w:tcPr>
          <w:p w:rsidR="00226236" w:rsidRPr="002463F8" w:rsidRDefault="00226236" w:rsidP="00F9583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58.5</w:t>
            </w:r>
          </w:p>
        </w:tc>
        <w:tc>
          <w:tcPr>
            <w:tcW w:w="0" w:type="auto"/>
          </w:tcPr>
          <w:p w:rsidR="00226236" w:rsidRPr="002463F8" w:rsidRDefault="00226236" w:rsidP="00F9583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37.5</w:t>
            </w:r>
          </w:p>
        </w:tc>
        <w:tc>
          <w:tcPr>
            <w:tcW w:w="0" w:type="auto"/>
          </w:tcPr>
          <w:p w:rsidR="00226236" w:rsidRPr="002463F8" w:rsidRDefault="00226236" w:rsidP="00F9583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52.1</w:t>
            </w:r>
          </w:p>
        </w:tc>
        <w:tc>
          <w:tcPr>
            <w:tcW w:w="0" w:type="auto"/>
          </w:tcPr>
          <w:p w:rsidR="00226236" w:rsidRPr="002463F8" w:rsidRDefault="00226236" w:rsidP="00F9583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61.2</w:t>
            </w:r>
          </w:p>
        </w:tc>
        <w:tc>
          <w:tcPr>
            <w:tcW w:w="0" w:type="auto"/>
          </w:tcPr>
          <w:p w:rsidR="00226236" w:rsidRPr="002463F8" w:rsidRDefault="00226236" w:rsidP="00F9583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44.3</w:t>
            </w:r>
          </w:p>
        </w:tc>
      </w:tr>
      <w:tr w:rsidR="002463F8" w:rsidRPr="002463F8" w:rsidTr="001313DE">
        <w:trPr>
          <w:trHeight w:val="478"/>
          <w:jc w:val="center"/>
        </w:trPr>
        <w:tc>
          <w:tcPr>
            <w:tcW w:w="0" w:type="auto"/>
          </w:tcPr>
          <w:p w:rsidR="00226236" w:rsidRPr="002463F8" w:rsidRDefault="00226236" w:rsidP="00985C96">
            <w:pPr>
              <w:rPr>
                <w:rFonts w:ascii="TH SarabunIT๙" w:hAnsi="TH SarabunIT๙" w:cs="TH SarabunIT๙"/>
                <w:spacing w:val="-18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pacing w:val="-18"/>
                <w:sz w:val="32"/>
                <w:szCs w:val="32"/>
                <w:cs/>
              </w:rPr>
              <w:t>พนักงานบริการและพนักงานในร้านค้า และตลาด</w:t>
            </w:r>
          </w:p>
        </w:tc>
        <w:tc>
          <w:tcPr>
            <w:tcW w:w="0" w:type="auto"/>
          </w:tcPr>
          <w:p w:rsidR="00226236" w:rsidRPr="002463F8" w:rsidRDefault="00226236" w:rsidP="00F9583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261.1</w:t>
            </w:r>
          </w:p>
        </w:tc>
        <w:tc>
          <w:tcPr>
            <w:tcW w:w="0" w:type="auto"/>
          </w:tcPr>
          <w:p w:rsidR="00226236" w:rsidRPr="002463F8" w:rsidRDefault="00226236" w:rsidP="00F9583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286.3</w:t>
            </w:r>
          </w:p>
        </w:tc>
        <w:tc>
          <w:tcPr>
            <w:tcW w:w="0" w:type="auto"/>
          </w:tcPr>
          <w:p w:rsidR="00226236" w:rsidRPr="002463F8" w:rsidRDefault="00226236" w:rsidP="00F9583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310.9</w:t>
            </w:r>
          </w:p>
        </w:tc>
        <w:tc>
          <w:tcPr>
            <w:tcW w:w="0" w:type="auto"/>
          </w:tcPr>
          <w:p w:rsidR="00226236" w:rsidRPr="002463F8" w:rsidRDefault="00226236" w:rsidP="00F9583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311.7</w:t>
            </w:r>
          </w:p>
        </w:tc>
        <w:tc>
          <w:tcPr>
            <w:tcW w:w="0" w:type="auto"/>
          </w:tcPr>
          <w:p w:rsidR="00226236" w:rsidRPr="002463F8" w:rsidRDefault="00226236" w:rsidP="00F9583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302.2</w:t>
            </w:r>
          </w:p>
        </w:tc>
      </w:tr>
      <w:tr w:rsidR="002463F8" w:rsidRPr="002463F8" w:rsidTr="001313DE">
        <w:trPr>
          <w:trHeight w:val="678"/>
          <w:jc w:val="center"/>
        </w:trPr>
        <w:tc>
          <w:tcPr>
            <w:tcW w:w="0" w:type="auto"/>
          </w:tcPr>
          <w:p w:rsidR="00226236" w:rsidRPr="002463F8" w:rsidRDefault="00226236" w:rsidP="00985C96">
            <w:pPr>
              <w:rPr>
                <w:rFonts w:ascii="TH SarabunIT๙" w:hAnsi="TH SarabunIT๙" w:cs="TH SarabunIT๙"/>
                <w:spacing w:val="-18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pacing w:val="-18"/>
                <w:sz w:val="32"/>
                <w:szCs w:val="32"/>
                <w:cs/>
              </w:rPr>
              <w:t>ผู้ปฏิบัติงานที่มีฝีมือในด้านการเกษตร และการประมง</w:t>
            </w:r>
          </w:p>
        </w:tc>
        <w:tc>
          <w:tcPr>
            <w:tcW w:w="0" w:type="auto"/>
          </w:tcPr>
          <w:p w:rsidR="00226236" w:rsidRPr="002463F8" w:rsidRDefault="00226236" w:rsidP="00F9583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58.4</w:t>
            </w:r>
          </w:p>
        </w:tc>
        <w:tc>
          <w:tcPr>
            <w:tcW w:w="0" w:type="auto"/>
          </w:tcPr>
          <w:p w:rsidR="00226236" w:rsidRPr="002463F8" w:rsidRDefault="00226236" w:rsidP="00F9583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39.8</w:t>
            </w:r>
          </w:p>
        </w:tc>
        <w:tc>
          <w:tcPr>
            <w:tcW w:w="0" w:type="auto"/>
          </w:tcPr>
          <w:p w:rsidR="00226236" w:rsidRPr="002463F8" w:rsidRDefault="00226236" w:rsidP="00F9583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52.1</w:t>
            </w:r>
          </w:p>
        </w:tc>
        <w:tc>
          <w:tcPr>
            <w:tcW w:w="0" w:type="auto"/>
          </w:tcPr>
          <w:p w:rsidR="00226236" w:rsidRPr="002463F8" w:rsidRDefault="00226236" w:rsidP="00F9583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39.4</w:t>
            </w:r>
          </w:p>
        </w:tc>
        <w:tc>
          <w:tcPr>
            <w:tcW w:w="0" w:type="auto"/>
          </w:tcPr>
          <w:p w:rsidR="00226236" w:rsidRPr="002463F8" w:rsidRDefault="00226236" w:rsidP="00F9583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29.0</w:t>
            </w:r>
          </w:p>
        </w:tc>
      </w:tr>
      <w:tr w:rsidR="002463F8" w:rsidRPr="002463F8" w:rsidTr="001313DE">
        <w:trPr>
          <w:trHeight w:val="301"/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:rsidR="00226236" w:rsidRPr="002463F8" w:rsidRDefault="00226236" w:rsidP="00985C96">
            <w:pPr>
              <w:rPr>
                <w:rFonts w:ascii="TH SarabunIT๙" w:hAnsi="TH SarabunIT๙" w:cs="TH SarabunIT๙"/>
                <w:spacing w:val="-18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pacing w:val="-18"/>
                <w:sz w:val="32"/>
                <w:szCs w:val="32"/>
                <w:cs/>
              </w:rPr>
              <w:t>ผู้ปฏิบัติงานด้านความสามารถทางฝีมือ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226236" w:rsidRPr="002463F8" w:rsidRDefault="00226236" w:rsidP="00F9583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150.3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226236" w:rsidRPr="002463F8" w:rsidRDefault="00226236" w:rsidP="00F9583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138.4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226236" w:rsidRPr="002463F8" w:rsidRDefault="00226236" w:rsidP="00F9583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110.4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226236" w:rsidRPr="002463F8" w:rsidRDefault="00226236" w:rsidP="00F9583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112.6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226236" w:rsidRPr="002463F8" w:rsidRDefault="00226236" w:rsidP="00F9583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140.4</w:t>
            </w:r>
          </w:p>
        </w:tc>
      </w:tr>
      <w:tr w:rsidR="002463F8" w:rsidRPr="002463F8" w:rsidTr="001313DE">
        <w:trPr>
          <w:trHeight w:val="318"/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:rsidR="00226236" w:rsidRPr="002463F8" w:rsidRDefault="00226236" w:rsidP="00985C96">
            <w:pPr>
              <w:rPr>
                <w:rFonts w:ascii="TH SarabunIT๙" w:hAnsi="TH SarabunIT๙" w:cs="TH SarabunIT๙"/>
                <w:spacing w:val="-18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pacing w:val="-18"/>
                <w:sz w:val="32"/>
                <w:szCs w:val="32"/>
                <w:cs/>
              </w:rPr>
              <w:t>ผู้ปฏิบัติการโรงงานและเครื่องจักร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226236" w:rsidRPr="002463F8" w:rsidRDefault="00226236" w:rsidP="00F9583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250.6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226236" w:rsidRPr="002463F8" w:rsidRDefault="00226236" w:rsidP="00F9583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265.4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226236" w:rsidRPr="002463F8" w:rsidRDefault="00226236" w:rsidP="00F9583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283.6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226236" w:rsidRPr="002463F8" w:rsidRDefault="00226236" w:rsidP="00F9583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274.4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226236" w:rsidRPr="002463F8" w:rsidRDefault="00226236" w:rsidP="00F9583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312.9</w:t>
            </w:r>
          </w:p>
        </w:tc>
      </w:tr>
      <w:tr w:rsidR="002463F8" w:rsidRPr="002463F8" w:rsidTr="001313DE">
        <w:trPr>
          <w:trHeight w:val="352"/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:rsidR="00226236" w:rsidRPr="002463F8" w:rsidRDefault="00226236" w:rsidP="00985C96">
            <w:pPr>
              <w:rPr>
                <w:rFonts w:ascii="TH SarabunIT๙" w:hAnsi="TH SarabunIT๙" w:cs="TH SarabunIT๙"/>
                <w:spacing w:val="-18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pacing w:val="-18"/>
                <w:sz w:val="32"/>
                <w:szCs w:val="32"/>
                <w:cs/>
              </w:rPr>
              <w:t>อาชีพขั้นพื้นฐานต่างๆ ในด้านการขาย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226236" w:rsidRPr="002463F8" w:rsidRDefault="00226236" w:rsidP="00F9583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71.4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226236" w:rsidRPr="002463F8" w:rsidRDefault="00226236" w:rsidP="00F9583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78.0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226236" w:rsidRPr="002463F8" w:rsidRDefault="00226236" w:rsidP="00F9583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71.1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226236" w:rsidRPr="002463F8" w:rsidRDefault="00226236" w:rsidP="00F9583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74.0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226236" w:rsidRPr="002463F8" w:rsidRDefault="00226236" w:rsidP="00F95833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70.8</w:t>
            </w:r>
          </w:p>
        </w:tc>
      </w:tr>
      <w:tr w:rsidR="002463F8" w:rsidRPr="002463F8" w:rsidTr="001313DE">
        <w:trPr>
          <w:jc w:val="center"/>
        </w:trPr>
        <w:tc>
          <w:tcPr>
            <w:tcW w:w="0" w:type="auto"/>
          </w:tcPr>
          <w:p w:rsidR="00226236" w:rsidRPr="002463F8" w:rsidRDefault="00226236" w:rsidP="00985C96">
            <w:pPr>
              <w:rPr>
                <w:rFonts w:ascii="TH SarabunIT๙" w:hAnsi="TH SarabunIT๙" w:cs="TH SarabunIT๙"/>
                <w:spacing w:val="-18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pacing w:val="-18"/>
                <w:sz w:val="32"/>
                <w:szCs w:val="32"/>
                <w:cs/>
              </w:rPr>
              <w:t>คนงานซึ่งมิได้จำแนกไว้ในหมวดอื่น</w:t>
            </w:r>
          </w:p>
        </w:tc>
        <w:tc>
          <w:tcPr>
            <w:tcW w:w="0" w:type="auto"/>
          </w:tcPr>
          <w:p w:rsidR="00226236" w:rsidRPr="002463F8" w:rsidRDefault="00226236" w:rsidP="001313D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226236" w:rsidRPr="002463F8" w:rsidRDefault="00226236" w:rsidP="001313D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226236" w:rsidRPr="002463F8" w:rsidRDefault="00226236" w:rsidP="001313D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0" w:type="auto"/>
          </w:tcPr>
          <w:p w:rsidR="00226236" w:rsidRPr="002463F8" w:rsidRDefault="00226236" w:rsidP="001313D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</w:tcPr>
          <w:p w:rsidR="00226236" w:rsidRPr="002463F8" w:rsidRDefault="00226236" w:rsidP="001313D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463F8" w:rsidRPr="002463F8" w:rsidTr="00526ED1">
        <w:trPr>
          <w:jc w:val="center"/>
        </w:trPr>
        <w:tc>
          <w:tcPr>
            <w:tcW w:w="0" w:type="auto"/>
            <w:shd w:val="clear" w:color="auto" w:fill="F7CAAC" w:themeFill="accent2" w:themeFillTint="66"/>
          </w:tcPr>
          <w:p w:rsidR="00226236" w:rsidRPr="002463F8" w:rsidRDefault="00226236" w:rsidP="00855F8B">
            <w:pPr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</w:rPr>
              <w:t>รวมยอด</w:t>
            </w:r>
          </w:p>
        </w:tc>
        <w:tc>
          <w:tcPr>
            <w:tcW w:w="0" w:type="auto"/>
            <w:shd w:val="clear" w:color="auto" w:fill="F7CAAC" w:themeFill="accent2" w:themeFillTint="66"/>
          </w:tcPr>
          <w:p w:rsidR="00226236" w:rsidRPr="002463F8" w:rsidRDefault="00226236" w:rsidP="00855F8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1,020.2</w:t>
            </w:r>
          </w:p>
        </w:tc>
        <w:tc>
          <w:tcPr>
            <w:tcW w:w="0" w:type="auto"/>
            <w:shd w:val="clear" w:color="auto" w:fill="F7CAAC" w:themeFill="accent2" w:themeFillTint="66"/>
          </w:tcPr>
          <w:p w:rsidR="00226236" w:rsidRPr="002463F8" w:rsidRDefault="00226236" w:rsidP="00855F8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1,025.8</w:t>
            </w:r>
          </w:p>
        </w:tc>
        <w:tc>
          <w:tcPr>
            <w:tcW w:w="0" w:type="auto"/>
            <w:shd w:val="clear" w:color="auto" w:fill="F7CAAC" w:themeFill="accent2" w:themeFillTint="66"/>
          </w:tcPr>
          <w:p w:rsidR="00226236" w:rsidRPr="002463F8" w:rsidRDefault="00226236" w:rsidP="00855F8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1,040.9</w:t>
            </w:r>
          </w:p>
        </w:tc>
        <w:tc>
          <w:tcPr>
            <w:tcW w:w="0" w:type="auto"/>
            <w:shd w:val="clear" w:color="auto" w:fill="F7CAAC" w:themeFill="accent2" w:themeFillTint="66"/>
          </w:tcPr>
          <w:p w:rsidR="00226236" w:rsidRPr="002463F8" w:rsidRDefault="00226236" w:rsidP="00855F8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1,025.1</w:t>
            </w:r>
          </w:p>
        </w:tc>
        <w:tc>
          <w:tcPr>
            <w:tcW w:w="0" w:type="auto"/>
            <w:shd w:val="clear" w:color="auto" w:fill="F7CAAC" w:themeFill="accent2" w:themeFillTint="66"/>
          </w:tcPr>
          <w:p w:rsidR="00226236" w:rsidRPr="002463F8" w:rsidRDefault="00226236" w:rsidP="00855F8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1,058.6</w:t>
            </w:r>
          </w:p>
        </w:tc>
      </w:tr>
    </w:tbl>
    <w:p w:rsidR="00445B8A" w:rsidRPr="002463F8" w:rsidRDefault="00F579A0" w:rsidP="00613733">
      <w:pPr>
        <w:spacing w:before="120"/>
        <w:jc w:val="thaiDistribute"/>
        <w:rPr>
          <w:rFonts w:ascii="TH SarabunIT๙" w:hAnsi="TH SarabunIT๙" w:cs="TH SarabunIT๙"/>
          <w:sz w:val="28"/>
        </w:rPr>
      </w:pPr>
      <w:r w:rsidRPr="002463F8">
        <w:rPr>
          <w:rFonts w:ascii="TH SarabunIT๙" w:hAnsi="TH SarabunIT๙" w:cs="TH SarabunIT๙" w:hint="cs"/>
          <w:sz w:val="28"/>
          <w:cs/>
        </w:rPr>
        <w:t xml:space="preserve">  </w:t>
      </w:r>
      <w:r w:rsidR="00D92F25" w:rsidRPr="002463F8">
        <w:rPr>
          <w:rFonts w:ascii="TH SarabunIT๙" w:hAnsi="TH SarabunIT๙" w:cs="TH SarabunIT๙"/>
          <w:sz w:val="28"/>
          <w:cs/>
        </w:rPr>
        <w:t xml:space="preserve">ที่มา : </w:t>
      </w:r>
      <w:r w:rsidR="00D92F25" w:rsidRPr="002463F8">
        <w:rPr>
          <w:rFonts w:ascii="TH SarabunIT๙" w:hAnsi="TH SarabunIT๙" w:cs="TH SarabunIT๙" w:hint="cs"/>
          <w:sz w:val="28"/>
          <w:cs/>
        </w:rPr>
        <w:t>สำนักงานสถิติ</w:t>
      </w:r>
      <w:r w:rsidR="00F65AE7" w:rsidRPr="002463F8">
        <w:rPr>
          <w:rFonts w:ascii="TH SarabunIT๙" w:hAnsi="TH SarabunIT๙" w:cs="TH SarabunIT๙" w:hint="cs"/>
          <w:sz w:val="28"/>
          <w:cs/>
        </w:rPr>
        <w:t xml:space="preserve">ชลบุรี </w:t>
      </w:r>
      <w:r w:rsidR="0053568B" w:rsidRPr="002463F8">
        <w:rPr>
          <w:rFonts w:ascii="TH SarabunIT๙" w:hAnsi="TH SarabunIT๙" w:cs="TH SarabunIT๙" w:hint="cs"/>
          <w:sz w:val="28"/>
          <w:cs/>
        </w:rPr>
        <w:t>รายงานสถิติจังหวัดชลบุรี ปี 255</w:t>
      </w:r>
      <w:r w:rsidR="00AD74E6" w:rsidRPr="002463F8">
        <w:rPr>
          <w:rFonts w:ascii="TH SarabunIT๙" w:hAnsi="TH SarabunIT๙" w:cs="TH SarabunIT๙" w:hint="cs"/>
          <w:sz w:val="28"/>
          <w:cs/>
        </w:rPr>
        <w:t>7</w:t>
      </w:r>
      <w:r w:rsidR="000466F4" w:rsidRPr="002463F8">
        <w:rPr>
          <w:rFonts w:ascii="TH SarabunIT๙" w:hAnsi="TH SarabunIT๙" w:cs="TH SarabunIT๙" w:hint="cs"/>
          <w:sz w:val="28"/>
          <w:cs/>
        </w:rPr>
        <w:t>-2562</w:t>
      </w:r>
    </w:p>
    <w:p w:rsidR="00912C75" w:rsidRPr="002463F8" w:rsidRDefault="00912C75" w:rsidP="00912C75">
      <w:pPr>
        <w:spacing w:before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463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ภาพที่ </w:t>
      </w:r>
      <w:r w:rsidR="00DF7DBF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307023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2463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แรงงานแยกตามอาชีพ ของจังหวัดชลบุรี ปี 2557-2561</w:t>
      </w:r>
    </w:p>
    <w:p w:rsidR="00DA6CEC" w:rsidRPr="002463F8" w:rsidRDefault="00DA6CEC" w:rsidP="00613733">
      <w:pPr>
        <w:spacing w:before="120"/>
        <w:jc w:val="thaiDistribute"/>
        <w:rPr>
          <w:rFonts w:ascii="TH SarabunIT๙" w:hAnsi="TH SarabunIT๙" w:cs="TH SarabunIT๙"/>
          <w:szCs w:val="24"/>
        </w:rPr>
      </w:pPr>
      <w:r w:rsidRPr="002463F8">
        <w:rPr>
          <w:noProof/>
        </w:rPr>
        <w:drawing>
          <wp:inline distT="0" distB="0" distL="0" distR="0" wp14:anchorId="6190DD0F" wp14:editId="0D7D7074">
            <wp:extent cx="5598596" cy="3450036"/>
            <wp:effectExtent l="0" t="0" r="2540" b="0"/>
            <wp:docPr id="6" name="แผนภูมิ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7188B" w:rsidRPr="002463F8" w:rsidRDefault="00E220C4" w:rsidP="00E220C4">
      <w:pPr>
        <w:tabs>
          <w:tab w:val="left" w:pos="1918"/>
        </w:tabs>
        <w:ind w:hanging="142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63F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463F8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C542C4" w:rsidRPr="002463F8" w:rsidRDefault="00C542C4" w:rsidP="00E220C4">
      <w:pPr>
        <w:tabs>
          <w:tab w:val="left" w:pos="1918"/>
        </w:tabs>
        <w:ind w:hanging="142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542C4" w:rsidRPr="002463F8" w:rsidRDefault="00C542C4" w:rsidP="00E220C4">
      <w:pPr>
        <w:tabs>
          <w:tab w:val="left" w:pos="1918"/>
        </w:tabs>
        <w:ind w:hanging="142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542C4" w:rsidRPr="002463F8" w:rsidRDefault="00C542C4" w:rsidP="00E220C4">
      <w:pPr>
        <w:tabs>
          <w:tab w:val="left" w:pos="1918"/>
        </w:tabs>
        <w:ind w:hanging="142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542C4" w:rsidRPr="002463F8" w:rsidRDefault="00C542C4" w:rsidP="00E220C4">
      <w:pPr>
        <w:tabs>
          <w:tab w:val="left" w:pos="1918"/>
        </w:tabs>
        <w:ind w:hanging="142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542C4" w:rsidRPr="002463F8" w:rsidRDefault="00C542C4" w:rsidP="00E220C4">
      <w:pPr>
        <w:tabs>
          <w:tab w:val="left" w:pos="1918"/>
        </w:tabs>
        <w:ind w:hanging="142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B5FB9" w:rsidRPr="002463F8" w:rsidRDefault="00492098" w:rsidP="00E220C4">
      <w:pPr>
        <w:tabs>
          <w:tab w:val="left" w:pos="1918"/>
        </w:tabs>
        <w:ind w:hanging="142"/>
        <w:jc w:val="thaiDistribute"/>
        <w:rPr>
          <w:rFonts w:ascii="TH SarabunIT๙" w:hAnsi="TH SarabunIT๙" w:cs="TH SarabunIT๙"/>
          <w:b/>
          <w:bCs/>
          <w:sz w:val="32"/>
          <w:szCs w:val="32"/>
          <w:vertAlign w:val="subscript"/>
          <w:cs/>
        </w:rPr>
      </w:pPr>
      <w:r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5) </w:t>
      </w:r>
      <w:r w:rsidR="00D92F25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แรงงานแยกตามสาขาผลิตภัณฑ์มวลรวม ปี พ.ศ. </w:t>
      </w:r>
      <w:r w:rsidR="00CE6B13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>2558-2561</w:t>
      </w:r>
    </w:p>
    <w:p w:rsidR="00D92F25" w:rsidRPr="002463F8" w:rsidRDefault="00C542C4" w:rsidP="00C542C4">
      <w:pPr>
        <w:rPr>
          <w:rFonts w:ascii="TH SarabunIT๙" w:hAnsi="TH SarabunIT๙" w:cs="TH SarabunIT๙"/>
          <w:sz w:val="32"/>
          <w:szCs w:val="32"/>
        </w:rPr>
      </w:pPr>
      <w:r w:rsidRPr="002463F8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D92F25" w:rsidRPr="002463F8">
        <w:rPr>
          <w:rFonts w:ascii="TH SarabunIT๙" w:hAnsi="TH SarabunIT๙" w:cs="TH SarabunIT๙" w:hint="cs"/>
          <w:sz w:val="32"/>
          <w:szCs w:val="32"/>
          <w:cs/>
        </w:rPr>
        <w:t>ในพื้นที่</w:t>
      </w:r>
      <w:r w:rsidR="00BD5B6F" w:rsidRPr="002463F8">
        <w:rPr>
          <w:rFonts w:ascii="TH SarabunIT๙" w:hAnsi="TH SarabunIT๙" w:cs="TH SarabunIT๙" w:hint="cs"/>
          <w:sz w:val="32"/>
          <w:szCs w:val="32"/>
          <w:cs/>
        </w:rPr>
        <w:t>จังหวัดชลบุรี</w:t>
      </w:r>
      <w:r w:rsidR="00D92F25" w:rsidRPr="002463F8">
        <w:rPr>
          <w:rFonts w:ascii="TH SarabunIT๙" w:hAnsi="TH SarabunIT๙" w:cs="TH SarabunIT๙" w:hint="cs"/>
          <w:sz w:val="32"/>
          <w:szCs w:val="32"/>
          <w:cs/>
        </w:rPr>
        <w:t xml:space="preserve"> แรงงาน</w:t>
      </w:r>
      <w:r w:rsidR="004840DB" w:rsidRPr="002463F8">
        <w:rPr>
          <w:rFonts w:ascii="TH SarabunIT๙" w:hAnsi="TH SarabunIT๙" w:cs="TH SarabunIT๙" w:hint="cs"/>
          <w:sz w:val="32"/>
          <w:szCs w:val="32"/>
          <w:cs/>
        </w:rPr>
        <w:t xml:space="preserve">ปี </w:t>
      </w:r>
      <w:r w:rsidR="00B33BE6" w:rsidRPr="002463F8">
        <w:rPr>
          <w:rFonts w:ascii="TH SarabunIT๙" w:hAnsi="TH SarabunIT๙" w:cs="TH SarabunIT๙" w:hint="cs"/>
          <w:sz w:val="32"/>
          <w:szCs w:val="32"/>
          <w:cs/>
        </w:rPr>
        <w:t>2561</w:t>
      </w:r>
      <w:r w:rsidR="004840DB" w:rsidRPr="002463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D5B6F" w:rsidRPr="002463F8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D92F25" w:rsidRPr="002463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D615B" w:rsidRPr="002463F8">
        <w:rPr>
          <w:rFonts w:ascii="TH SarabunIT๙" w:hAnsi="TH SarabunIT๙" w:cs="TH SarabunIT๙" w:hint="cs"/>
          <w:sz w:val="32"/>
          <w:szCs w:val="32"/>
          <w:cs/>
        </w:rPr>
        <w:t>1,058,600</w:t>
      </w:r>
      <w:r w:rsidR="004840DB" w:rsidRPr="002463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165C5" w:rsidRPr="002463F8">
        <w:rPr>
          <w:rFonts w:ascii="TH SarabunIT๙" w:hAnsi="TH SarabunIT๙" w:cs="TH SarabunIT๙" w:hint="cs"/>
          <w:sz w:val="32"/>
          <w:szCs w:val="32"/>
          <w:cs/>
        </w:rPr>
        <w:t xml:space="preserve">คน อยู่ในภาคเกษตรกรรม </w:t>
      </w:r>
      <w:r w:rsidR="006C416F" w:rsidRPr="002463F8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B45A3E" w:rsidRPr="002463F8">
        <w:rPr>
          <w:rFonts w:ascii="TH SarabunIT๙" w:hAnsi="TH SarabunIT๙" w:cs="TH SarabunIT๙" w:hint="cs"/>
          <w:sz w:val="32"/>
          <w:szCs w:val="32"/>
          <w:cs/>
        </w:rPr>
        <w:t>33,200</w:t>
      </w:r>
      <w:r w:rsidR="00E95BAD" w:rsidRPr="002463F8">
        <w:rPr>
          <w:rFonts w:ascii="TH SarabunIT๙" w:hAnsi="TH SarabunIT๙" w:cs="TH SarabunIT๙"/>
          <w:sz w:val="32"/>
          <w:szCs w:val="32"/>
        </w:rPr>
        <w:t xml:space="preserve"> </w:t>
      </w:r>
      <w:r w:rsidR="00D92F25" w:rsidRPr="002463F8">
        <w:rPr>
          <w:rFonts w:ascii="TH SarabunIT๙" w:hAnsi="TH SarabunIT๙" w:cs="TH SarabunIT๙" w:hint="cs"/>
          <w:sz w:val="32"/>
          <w:szCs w:val="32"/>
          <w:cs/>
        </w:rPr>
        <w:t xml:space="preserve">คน </w:t>
      </w:r>
      <w:r w:rsidR="00445B8A" w:rsidRPr="002463F8">
        <w:rPr>
          <w:rFonts w:ascii="TH SarabunIT๙" w:hAnsi="TH SarabunIT๙" w:cs="TH SarabunIT๙" w:hint="cs"/>
          <w:sz w:val="32"/>
          <w:szCs w:val="32"/>
          <w:cs/>
        </w:rPr>
        <w:t xml:space="preserve">คิดเป็นร้อยละ </w:t>
      </w:r>
      <w:r w:rsidR="00AF3A30" w:rsidRPr="002463F8">
        <w:rPr>
          <w:rFonts w:ascii="TH SarabunIT๙" w:hAnsi="TH SarabunIT๙" w:cs="TH SarabunIT๙" w:hint="cs"/>
          <w:sz w:val="32"/>
          <w:szCs w:val="32"/>
          <w:cs/>
        </w:rPr>
        <w:t>3.14</w:t>
      </w:r>
      <w:r w:rsidR="00445B8A" w:rsidRPr="002463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2F25" w:rsidRPr="002463F8">
        <w:rPr>
          <w:rFonts w:ascii="TH SarabunIT๙" w:hAnsi="TH SarabunIT๙" w:cs="TH SarabunIT๙" w:hint="cs"/>
          <w:sz w:val="32"/>
          <w:szCs w:val="32"/>
          <w:cs/>
        </w:rPr>
        <w:t xml:space="preserve">และนอกภาคเกษตร </w:t>
      </w:r>
      <w:r w:rsidR="00C83D1A" w:rsidRPr="002463F8">
        <w:rPr>
          <w:rFonts w:ascii="TH SarabunIT๙" w:hAnsi="TH SarabunIT๙" w:cs="TH SarabunIT๙" w:hint="cs"/>
          <w:sz w:val="32"/>
          <w:szCs w:val="32"/>
          <w:cs/>
        </w:rPr>
        <w:t>1,025,500</w:t>
      </w:r>
      <w:r w:rsidR="002D083C" w:rsidRPr="002463F8">
        <w:rPr>
          <w:rFonts w:ascii="TH SarabunIT๙" w:hAnsi="TH SarabunIT๙" w:cs="TH SarabunIT๙"/>
          <w:sz w:val="32"/>
          <w:szCs w:val="32"/>
        </w:rPr>
        <w:t xml:space="preserve"> </w:t>
      </w:r>
      <w:r w:rsidR="00D92F25" w:rsidRPr="002463F8">
        <w:rPr>
          <w:rFonts w:ascii="TH SarabunIT๙" w:hAnsi="TH SarabunIT๙" w:cs="TH SarabunIT๙" w:hint="cs"/>
          <w:sz w:val="32"/>
          <w:szCs w:val="32"/>
          <w:cs/>
        </w:rPr>
        <w:t xml:space="preserve">คน </w:t>
      </w:r>
      <w:r w:rsidR="00445B8A" w:rsidRPr="002463F8">
        <w:rPr>
          <w:rFonts w:ascii="TH SarabunIT๙" w:hAnsi="TH SarabunIT๙" w:cs="TH SarabunIT๙" w:hint="cs"/>
          <w:sz w:val="32"/>
          <w:szCs w:val="32"/>
          <w:cs/>
        </w:rPr>
        <w:t xml:space="preserve">คิดเป็นร้อยละ </w:t>
      </w:r>
      <w:r w:rsidR="00AF3A30" w:rsidRPr="002463F8">
        <w:rPr>
          <w:rFonts w:ascii="TH SarabunIT๙" w:hAnsi="TH SarabunIT๙" w:cs="TH SarabunIT๙" w:hint="cs"/>
          <w:sz w:val="32"/>
          <w:szCs w:val="32"/>
          <w:cs/>
        </w:rPr>
        <w:t>96.87</w:t>
      </w:r>
      <w:r w:rsidR="00445B8A" w:rsidRPr="002463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2F25" w:rsidRPr="002463F8">
        <w:rPr>
          <w:rFonts w:ascii="TH SarabunIT๙" w:hAnsi="TH SarabunIT๙" w:cs="TH SarabunIT๙" w:hint="cs"/>
          <w:sz w:val="32"/>
          <w:szCs w:val="32"/>
          <w:cs/>
        </w:rPr>
        <w:t xml:space="preserve">เมื่อพิจารณารายสาขาในภาคนอกเกษตร ส่วนใหญ่อยู่ในสาขาการผลิต </w:t>
      </w:r>
      <w:r w:rsidR="002D083C" w:rsidRPr="002463F8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FF6A6A" w:rsidRPr="002463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A7379" w:rsidRPr="002463F8">
        <w:rPr>
          <w:rFonts w:ascii="TH SarabunIT๙" w:hAnsi="TH SarabunIT๙" w:cs="TH SarabunIT๙"/>
          <w:sz w:val="32"/>
          <w:szCs w:val="32"/>
        </w:rPr>
        <w:t>348</w:t>
      </w:r>
      <w:r w:rsidR="007A7379" w:rsidRPr="002463F8">
        <w:rPr>
          <w:rFonts w:ascii="TH SarabunIT๙" w:hAnsi="TH SarabunIT๙" w:cs="TH SarabunIT๙" w:hint="cs"/>
          <w:sz w:val="32"/>
          <w:szCs w:val="32"/>
          <w:cs/>
        </w:rPr>
        <w:t>,</w:t>
      </w:r>
      <w:r w:rsidR="007A7379" w:rsidRPr="002463F8">
        <w:rPr>
          <w:rFonts w:ascii="TH SarabunIT๙" w:hAnsi="TH SarabunIT๙" w:cs="TH SarabunIT๙"/>
          <w:sz w:val="32"/>
          <w:szCs w:val="32"/>
        </w:rPr>
        <w:t>100</w:t>
      </w:r>
      <w:r w:rsidR="002D083C" w:rsidRPr="002463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A19A8" w:rsidRPr="002463F8">
        <w:rPr>
          <w:rFonts w:ascii="TH SarabunIT๙" w:hAnsi="TH SarabunIT๙" w:cs="TH SarabunIT๙" w:hint="cs"/>
          <w:sz w:val="32"/>
          <w:szCs w:val="32"/>
          <w:cs/>
        </w:rPr>
        <w:t xml:space="preserve">คน </w:t>
      </w:r>
      <w:r w:rsidR="00D92F25" w:rsidRPr="002463F8">
        <w:rPr>
          <w:rFonts w:ascii="TH SarabunIT๙" w:hAnsi="TH SarabunIT๙" w:cs="TH SarabunIT๙" w:hint="cs"/>
          <w:sz w:val="32"/>
          <w:szCs w:val="32"/>
          <w:cs/>
        </w:rPr>
        <w:t>และสาขารองลงมาคือ การขายส่ง การขายปลีกฯ</w:t>
      </w:r>
      <w:r w:rsidR="005E766B" w:rsidRPr="002463F8">
        <w:rPr>
          <w:rFonts w:ascii="TH SarabunIT๙" w:hAnsi="TH SarabunIT๙" w:cs="TH SarabunIT๙" w:hint="cs"/>
          <w:sz w:val="32"/>
          <w:szCs w:val="32"/>
          <w:cs/>
        </w:rPr>
        <w:t xml:space="preserve"> จำนวน </w:t>
      </w:r>
      <w:r w:rsidR="00AB1A04" w:rsidRPr="002463F8">
        <w:rPr>
          <w:rFonts w:ascii="TH SarabunIT๙" w:hAnsi="TH SarabunIT๙" w:cs="TH SarabunIT๙"/>
          <w:sz w:val="32"/>
          <w:szCs w:val="32"/>
        </w:rPr>
        <w:t>180</w:t>
      </w:r>
      <w:r w:rsidR="00AB1A04" w:rsidRPr="002463F8">
        <w:rPr>
          <w:rFonts w:ascii="TH SarabunIT๙" w:hAnsi="TH SarabunIT๙" w:cs="TH SarabunIT๙" w:hint="cs"/>
          <w:sz w:val="32"/>
          <w:szCs w:val="32"/>
          <w:cs/>
        </w:rPr>
        <w:t>,600</w:t>
      </w:r>
      <w:r w:rsidR="005E766B" w:rsidRPr="002463F8"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  <w:r w:rsidR="00173CCA" w:rsidRPr="002463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167AA" w:rsidRPr="002463F8">
        <w:rPr>
          <w:rFonts w:ascii="TH SarabunIT๙" w:hAnsi="TH SarabunIT๙" w:cs="TH SarabunIT๙"/>
          <w:sz w:val="32"/>
          <w:szCs w:val="32"/>
          <w:cs/>
        </w:rPr>
        <w:t>ที่พักแรม</w:t>
      </w:r>
      <w:r w:rsidR="00A167AA" w:rsidRPr="002463F8">
        <w:rPr>
          <w:rFonts w:ascii="TH SarabunIT๙" w:hAnsi="TH SarabunIT๙" w:cs="TH SarabunIT๙"/>
          <w:sz w:val="32"/>
          <w:szCs w:val="32"/>
        </w:rPr>
        <w:t xml:space="preserve"> </w:t>
      </w:r>
      <w:r w:rsidR="00A167AA" w:rsidRPr="002463F8">
        <w:rPr>
          <w:rFonts w:ascii="TH SarabunIT๙" w:hAnsi="TH SarabunIT๙" w:cs="TH SarabunIT๙"/>
          <w:sz w:val="32"/>
          <w:szCs w:val="32"/>
          <w:cs/>
        </w:rPr>
        <w:t>และการบริการด้านอาหาร</w:t>
      </w:r>
      <w:r w:rsidR="002165C5" w:rsidRPr="002463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12F04" w:rsidRPr="002463F8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A167AA" w:rsidRPr="002463F8">
        <w:rPr>
          <w:rFonts w:ascii="TH SarabunIT๙" w:hAnsi="TH SarabunIT๙" w:cs="TH SarabunIT๙"/>
          <w:sz w:val="32"/>
          <w:szCs w:val="32"/>
        </w:rPr>
        <w:t>169</w:t>
      </w:r>
      <w:r w:rsidR="00A167AA" w:rsidRPr="002463F8">
        <w:rPr>
          <w:rFonts w:ascii="TH SarabunIT๙" w:hAnsi="TH SarabunIT๙" w:cs="TH SarabunIT๙" w:hint="cs"/>
          <w:sz w:val="32"/>
          <w:szCs w:val="32"/>
          <w:cs/>
        </w:rPr>
        <w:t>,</w:t>
      </w:r>
      <w:r w:rsidR="00A167AA" w:rsidRPr="002463F8">
        <w:rPr>
          <w:rFonts w:ascii="TH SarabunIT๙" w:hAnsi="TH SarabunIT๙" w:cs="TH SarabunIT๙"/>
          <w:sz w:val="32"/>
          <w:szCs w:val="32"/>
        </w:rPr>
        <w:t>600</w:t>
      </w:r>
      <w:r w:rsidR="00012F04" w:rsidRPr="002463F8">
        <w:rPr>
          <w:rFonts w:ascii="TH SarabunIT๙" w:hAnsi="TH SarabunIT๙" w:cs="TH SarabunIT๙" w:hint="cs"/>
          <w:sz w:val="32"/>
          <w:szCs w:val="32"/>
          <w:cs/>
        </w:rPr>
        <w:t xml:space="preserve"> คน</w:t>
      </w:r>
      <w:r w:rsidR="009A19A8" w:rsidRPr="002463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A56445" w:rsidRPr="002463F8" w:rsidRDefault="00A56445" w:rsidP="0073298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766BC" w:rsidRPr="002463F8" w:rsidRDefault="0053283D" w:rsidP="00234240">
      <w:pPr>
        <w:tabs>
          <w:tab w:val="left" w:pos="144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7B5FB9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ตารางที่</w:t>
      </w:r>
      <w:r w:rsidR="00934E3F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A3568" w:rsidRPr="002463F8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="00DE1895" w:rsidRPr="002463F8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="00234240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766BC" w:rsidRPr="002463F8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>แรงงานแยกตาม</w:t>
      </w:r>
      <w:r w:rsidR="00440711" w:rsidRPr="002463F8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>ประเภทอุตสาหกรรม</w:t>
      </w:r>
      <w:r w:rsidR="001766BC" w:rsidRPr="002463F8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 xml:space="preserve"> </w:t>
      </w:r>
      <w:r w:rsidR="00440711" w:rsidRPr="002463F8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>ของ</w:t>
      </w:r>
      <w:r w:rsidR="005F4ED0" w:rsidRPr="002463F8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>จังหวัดชลบุรี</w:t>
      </w:r>
      <w:r w:rsidR="002D2BAC"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ปี </w:t>
      </w:r>
      <w:r w:rsidR="00A139D5"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255</w:t>
      </w:r>
      <w:r w:rsidR="00A56445" w:rsidRPr="002463F8">
        <w:rPr>
          <w:rFonts w:ascii="TH SarabunIT๙" w:eastAsia="Calibri" w:hAnsi="TH SarabunIT๙" w:cs="TH SarabunIT๙"/>
          <w:b/>
          <w:bCs/>
          <w:sz w:val="32"/>
          <w:szCs w:val="32"/>
        </w:rPr>
        <w:t>8</w:t>
      </w:r>
      <w:r w:rsidR="00A139D5"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-25</w:t>
      </w:r>
      <w:r w:rsidR="003823B4" w:rsidRPr="002463F8">
        <w:rPr>
          <w:rFonts w:ascii="TH SarabunIT๙" w:eastAsia="Calibri" w:hAnsi="TH SarabunIT๙" w:cs="TH SarabunIT๙"/>
          <w:b/>
          <w:bCs/>
          <w:sz w:val="32"/>
          <w:szCs w:val="32"/>
        </w:rPr>
        <w:t>61</w:t>
      </w:r>
    </w:p>
    <w:p w:rsidR="00025D85" w:rsidRPr="002463F8" w:rsidRDefault="00492B6C" w:rsidP="00BD7E45">
      <w:pPr>
        <w:tabs>
          <w:tab w:val="left" w:pos="1440"/>
        </w:tabs>
        <w:jc w:val="right"/>
        <w:rPr>
          <w:rFonts w:ascii="TH SarabunIT๙" w:hAnsi="TH SarabunIT๙" w:cs="TH SarabunIT๙"/>
          <w:szCs w:val="24"/>
        </w:rPr>
      </w:pPr>
      <w:r w:rsidRPr="002463F8">
        <w:rPr>
          <w:rFonts w:ascii="TH SarabunIT๙" w:hAnsi="TH SarabunIT๙" w:cs="TH SarabunIT๙"/>
          <w:szCs w:val="24"/>
          <w:cs/>
        </w:rPr>
        <w:t>(หน่วยเป็นพัน</w:t>
      </w:r>
      <w:r w:rsidRPr="002463F8">
        <w:rPr>
          <w:rFonts w:ascii="TH SarabunIT๙" w:hAnsi="TH SarabunIT๙" w:cs="TH SarabunIT๙" w:hint="cs"/>
          <w:szCs w:val="24"/>
          <w:cs/>
        </w:rPr>
        <w:t>)</w:t>
      </w:r>
    </w:p>
    <w:tbl>
      <w:tblPr>
        <w:tblW w:w="9887" w:type="dxa"/>
        <w:tblInd w:w="-509" w:type="dxa"/>
        <w:tblLook w:val="04A0" w:firstRow="1" w:lastRow="0" w:firstColumn="1" w:lastColumn="0" w:noHBand="0" w:noVBand="1"/>
      </w:tblPr>
      <w:tblGrid>
        <w:gridCol w:w="5529"/>
        <w:gridCol w:w="1025"/>
        <w:gridCol w:w="1025"/>
        <w:gridCol w:w="1025"/>
        <w:gridCol w:w="1283"/>
      </w:tblGrid>
      <w:tr w:rsidR="002463F8" w:rsidRPr="002463F8" w:rsidTr="00526ED1">
        <w:trPr>
          <w:trHeight w:val="370"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hideMark/>
          </w:tcPr>
          <w:p w:rsidR="00C962D5" w:rsidRPr="002463F8" w:rsidRDefault="00C962D5" w:rsidP="00A85A3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อุตสาหกรรม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hideMark/>
          </w:tcPr>
          <w:p w:rsidR="00C962D5" w:rsidRPr="002463F8" w:rsidRDefault="00C962D5" w:rsidP="00A85A3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28"/>
              </w:rPr>
              <w:t>2558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hideMark/>
          </w:tcPr>
          <w:p w:rsidR="00C962D5" w:rsidRPr="002463F8" w:rsidRDefault="00C962D5" w:rsidP="00A85A3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28"/>
              </w:rPr>
              <w:t>2559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hideMark/>
          </w:tcPr>
          <w:p w:rsidR="00C962D5" w:rsidRPr="002463F8" w:rsidRDefault="00C962D5" w:rsidP="00A85A3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28"/>
              </w:rPr>
              <w:t>2560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hideMark/>
          </w:tcPr>
          <w:p w:rsidR="00C962D5" w:rsidRPr="002463F8" w:rsidRDefault="00C962D5" w:rsidP="00A85A3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28"/>
              </w:rPr>
              <w:t>2561</w:t>
            </w:r>
          </w:p>
        </w:tc>
      </w:tr>
      <w:tr w:rsidR="002463F8" w:rsidRPr="002463F8" w:rsidTr="00A85A3A">
        <w:trPr>
          <w:trHeight w:val="29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A85A3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ภาคเกษตรกรรม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28"/>
              </w:rPr>
              <w:t>49.7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28"/>
              </w:rPr>
              <w:t>55.0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28"/>
              </w:rPr>
              <w:t>39.7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28"/>
              </w:rPr>
              <w:t>33.2</w:t>
            </w:r>
          </w:p>
        </w:tc>
      </w:tr>
      <w:tr w:rsidR="002463F8" w:rsidRPr="002463F8" w:rsidTr="00A85A3A">
        <w:trPr>
          <w:trHeight w:val="25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A85A3A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t>เกษตรกรรม</w:t>
            </w:r>
            <w:r w:rsidRPr="002463F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463F8">
              <w:rPr>
                <w:rFonts w:ascii="TH SarabunIT๙" w:hAnsi="TH SarabunIT๙" w:cs="TH SarabunIT๙"/>
                <w:sz w:val="28"/>
                <w:cs/>
              </w:rPr>
              <w:t>การป่าไม้และการประมง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49.7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55.0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39.7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33.2</w:t>
            </w:r>
          </w:p>
        </w:tc>
      </w:tr>
      <w:tr w:rsidR="002463F8" w:rsidRPr="002463F8" w:rsidTr="00A85A3A">
        <w:trPr>
          <w:trHeight w:val="30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A85A3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นอกภาคเกษตรกรรม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28"/>
              </w:rPr>
              <w:t>976.1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28"/>
              </w:rPr>
              <w:t>985.8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28"/>
              </w:rPr>
              <w:t>985.3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28"/>
              </w:rPr>
              <w:t>1,025.5</w:t>
            </w:r>
          </w:p>
        </w:tc>
      </w:tr>
      <w:tr w:rsidR="002463F8" w:rsidRPr="002463F8" w:rsidTr="00A85A3A">
        <w:trPr>
          <w:trHeight w:val="37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A85A3A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t>การทำเหมืองแร่</w:t>
            </w:r>
            <w:r w:rsidRPr="002463F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463F8">
              <w:rPr>
                <w:rFonts w:ascii="TH SarabunIT๙" w:hAnsi="TH SarabunIT๙" w:cs="TH SarabunIT๙"/>
                <w:sz w:val="28"/>
                <w:cs/>
              </w:rPr>
              <w:t>และเหมืองหิน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6.8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3.4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6.0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5.6</w:t>
            </w:r>
          </w:p>
        </w:tc>
      </w:tr>
      <w:tr w:rsidR="002463F8" w:rsidRPr="002463F8" w:rsidTr="00A85A3A">
        <w:trPr>
          <w:trHeight w:val="2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A85A3A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t>การผลิต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390.4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353.8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350.0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384.1</w:t>
            </w:r>
          </w:p>
        </w:tc>
      </w:tr>
      <w:tr w:rsidR="002463F8" w:rsidRPr="002463F8" w:rsidTr="00A85A3A">
        <w:trPr>
          <w:trHeight w:val="31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A85A3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t>ไฟฟ้า</w:t>
            </w:r>
            <w:r w:rsidRPr="002463F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463F8">
              <w:rPr>
                <w:rFonts w:ascii="TH SarabunIT๙" w:hAnsi="TH SarabunIT๙" w:cs="TH SarabunIT๙"/>
                <w:sz w:val="28"/>
                <w:cs/>
              </w:rPr>
              <w:t>ก๊าซ ไอน้ำ และระบบปรับอากาศ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3.8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1.6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1.0</w:t>
            </w:r>
          </w:p>
        </w:tc>
      </w:tr>
      <w:tr w:rsidR="002463F8" w:rsidRPr="002463F8" w:rsidTr="00A85A3A">
        <w:trPr>
          <w:trHeight w:val="36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A85A3A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t>การจัดหาน้ำ</w:t>
            </w:r>
            <w:r w:rsidRPr="002463F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463F8">
              <w:rPr>
                <w:rFonts w:ascii="TH SarabunIT๙" w:hAnsi="TH SarabunIT๙" w:cs="TH SarabunIT๙"/>
                <w:sz w:val="28"/>
                <w:cs/>
              </w:rPr>
              <w:t>การจัดการ และการบำบัดน้ำเสียของเสีย และสิ่งปฏิกูล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0.4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0.7</w:t>
            </w:r>
          </w:p>
        </w:tc>
      </w:tr>
      <w:tr w:rsidR="002463F8" w:rsidRPr="002463F8" w:rsidTr="00A85A3A">
        <w:trPr>
          <w:trHeight w:val="25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A85A3A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t>การก่อสร้าง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49.5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46.1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45.2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51.8</w:t>
            </w:r>
          </w:p>
        </w:tc>
      </w:tr>
      <w:tr w:rsidR="002463F8" w:rsidRPr="002463F8" w:rsidTr="00A85A3A">
        <w:trPr>
          <w:trHeight w:val="3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A85A3A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t>การขายส่ง</w:t>
            </w:r>
            <w:r w:rsidRPr="002463F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463F8">
              <w:rPr>
                <w:rFonts w:ascii="TH SarabunIT๙" w:hAnsi="TH SarabunIT๙" w:cs="TH SarabunIT๙"/>
                <w:sz w:val="28"/>
                <w:cs/>
              </w:rPr>
              <w:t>การขายปลีก การซ่อมแซมยานยนต์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191.1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176.5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170.8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180.6</w:t>
            </w:r>
          </w:p>
        </w:tc>
      </w:tr>
      <w:tr w:rsidR="002463F8" w:rsidRPr="002463F8" w:rsidTr="00A85A3A">
        <w:trPr>
          <w:trHeight w:val="36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A85A3A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t>การขนส่ง</w:t>
            </w:r>
            <w:r w:rsidRPr="002463F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463F8">
              <w:rPr>
                <w:rFonts w:ascii="TH SarabunIT๙" w:hAnsi="TH SarabunIT๙" w:cs="TH SarabunIT๙"/>
                <w:sz w:val="28"/>
                <w:cs/>
              </w:rPr>
              <w:t>และสถานที่เก็บสินค้า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47.1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61.7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52.5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61.8</w:t>
            </w:r>
          </w:p>
        </w:tc>
      </w:tr>
      <w:tr w:rsidR="002463F8" w:rsidRPr="002463F8" w:rsidTr="00A85A3A">
        <w:trPr>
          <w:trHeight w:val="273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A85A3A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t>ที่พักแรม</w:t>
            </w:r>
            <w:r w:rsidRPr="002463F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463F8">
              <w:rPr>
                <w:rFonts w:ascii="TH SarabunIT๙" w:hAnsi="TH SarabunIT๙" w:cs="TH SarabunIT๙"/>
                <w:sz w:val="28"/>
                <w:cs/>
              </w:rPr>
              <w:t>และการบริการด้านอาหาร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120.3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140.1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164.0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169.6</w:t>
            </w:r>
          </w:p>
        </w:tc>
      </w:tr>
      <w:tr w:rsidR="002463F8" w:rsidRPr="002463F8" w:rsidTr="00A85A3A">
        <w:trPr>
          <w:trHeight w:val="322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A85A3A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t>ข้อมูลข่าวสารและการสื่อสาร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2.7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3.4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4.9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3.8</w:t>
            </w:r>
          </w:p>
        </w:tc>
      </w:tr>
      <w:tr w:rsidR="002463F8" w:rsidRPr="002463F8" w:rsidTr="00A85A3A">
        <w:trPr>
          <w:trHeight w:val="2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A85A3A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t>กิจการทางการเงินและการประกันภัย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12.3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10.7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10.2</w:t>
            </w:r>
          </w:p>
        </w:tc>
      </w:tr>
      <w:tr w:rsidR="002463F8" w:rsidRPr="002463F8" w:rsidTr="00A85A3A">
        <w:trPr>
          <w:trHeight w:val="26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A85A3A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t>กิจกรรมอสังหาริมทรัพย์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15.4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11.7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9.5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15.8</w:t>
            </w:r>
          </w:p>
        </w:tc>
      </w:tr>
      <w:tr w:rsidR="002463F8" w:rsidRPr="002463F8" w:rsidTr="00A85A3A">
        <w:trPr>
          <w:trHeight w:val="31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A85A3A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t>กิจกรรมทางวิชาชีพ</w:t>
            </w:r>
            <w:r w:rsidRPr="002463F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463F8">
              <w:rPr>
                <w:rFonts w:ascii="TH SarabunIT๙" w:hAnsi="TH SarabunIT๙" w:cs="TH SarabunIT๙"/>
                <w:sz w:val="28"/>
                <w:cs/>
              </w:rPr>
              <w:t>วิทยาศาสตร์ และเทคนิค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11.1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8.2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7.2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4.4</w:t>
            </w:r>
          </w:p>
        </w:tc>
      </w:tr>
      <w:tr w:rsidR="002463F8" w:rsidRPr="002463F8" w:rsidTr="00A85A3A">
        <w:trPr>
          <w:trHeight w:val="36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A85A3A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t>กิจกรรมการบริหารและการบริการสนับสนุน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21.8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34.4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30.1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28.1</w:t>
            </w:r>
          </w:p>
        </w:tc>
      </w:tr>
      <w:tr w:rsidR="002463F8" w:rsidRPr="002463F8" w:rsidTr="00A85A3A">
        <w:trPr>
          <w:trHeight w:val="27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A85A3A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t>การบริหารราชการ</w:t>
            </w:r>
            <w:r w:rsidRPr="002463F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463F8">
              <w:rPr>
                <w:rFonts w:ascii="TH SarabunIT๙" w:hAnsi="TH SarabunIT๙" w:cs="TH SarabunIT๙"/>
                <w:sz w:val="28"/>
                <w:cs/>
              </w:rPr>
              <w:t>และการป้องกันประเทศ</w:t>
            </w:r>
            <w:r w:rsidRPr="002463F8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2463F8">
              <w:rPr>
                <w:rFonts w:ascii="TH SarabunIT๙" w:hAnsi="TH SarabunIT๙" w:cs="TH SarabunIT๙"/>
                <w:sz w:val="28"/>
                <w:cs/>
              </w:rPr>
              <w:t>และการประกันสังคม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20.6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22.4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27.4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34.9</w:t>
            </w:r>
          </w:p>
        </w:tc>
      </w:tr>
      <w:tr w:rsidR="002463F8" w:rsidRPr="002463F8" w:rsidTr="00A85A3A">
        <w:trPr>
          <w:trHeight w:val="3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A85A3A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t>การศึกษา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26.6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26.6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26.5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16.2</w:t>
            </w:r>
          </w:p>
        </w:tc>
      </w:tr>
      <w:tr w:rsidR="002463F8" w:rsidRPr="002463F8" w:rsidTr="00A85A3A">
        <w:trPr>
          <w:trHeight w:val="36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A85A3A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t>กิจกรรมด้านสุขภาพ</w:t>
            </w:r>
            <w:r w:rsidRPr="002463F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463F8">
              <w:rPr>
                <w:rFonts w:ascii="TH SarabunIT๙" w:hAnsi="TH SarabunIT๙" w:cs="TH SarabunIT๙"/>
                <w:sz w:val="28"/>
                <w:cs/>
              </w:rPr>
              <w:t>และงานสังคมสงเคราะห์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11.1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20.2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19.1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11.1</w:t>
            </w:r>
          </w:p>
        </w:tc>
      </w:tr>
      <w:tr w:rsidR="002463F8" w:rsidRPr="002463F8" w:rsidTr="00A85A3A">
        <w:trPr>
          <w:trHeight w:val="26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A85A3A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t>ศิลปะ</w:t>
            </w:r>
            <w:r w:rsidRPr="002463F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463F8">
              <w:rPr>
                <w:rFonts w:ascii="TH SarabunIT๙" w:hAnsi="TH SarabunIT๙" w:cs="TH SarabunIT๙"/>
                <w:sz w:val="28"/>
                <w:cs/>
              </w:rPr>
              <w:t>ความบันเทิง และนันทนาการ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13.3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14.5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19.8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14.8</w:t>
            </w:r>
          </w:p>
        </w:tc>
      </w:tr>
      <w:tr w:rsidR="002463F8" w:rsidRPr="002463F8" w:rsidTr="00A85A3A">
        <w:trPr>
          <w:trHeight w:val="31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A85A3A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t>กิจกรรมบริการด้านอื่นๆ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24.8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40.8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34.5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28.2</w:t>
            </w:r>
          </w:p>
        </w:tc>
      </w:tr>
      <w:tr w:rsidR="002463F8" w:rsidRPr="002463F8" w:rsidTr="00A85A3A">
        <w:trPr>
          <w:trHeight w:val="3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A85A3A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t>กิจกรรมการจ้างงานในครัวเรือนส่วนบุคคล</w:t>
            </w:r>
            <w:r w:rsidRPr="002463F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463F8">
              <w:rPr>
                <w:rFonts w:ascii="TH SarabunIT๙" w:hAnsi="TH SarabunIT๙" w:cs="TH SarabunIT๙"/>
                <w:sz w:val="28"/>
                <w:cs/>
              </w:rPr>
              <w:t>การผลิต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8.2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6.9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62D5" w:rsidRPr="002463F8" w:rsidRDefault="00C962D5" w:rsidP="00526E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</w:tr>
      <w:tr w:rsidR="002463F8" w:rsidRPr="002463F8" w:rsidTr="00A85A3A">
        <w:trPr>
          <w:trHeight w:val="27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A85A3A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t>ไม่ทราบ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5.2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2.7</w:t>
            </w:r>
          </w:p>
        </w:tc>
      </w:tr>
      <w:tr w:rsidR="002463F8" w:rsidRPr="002463F8" w:rsidTr="00526ED1">
        <w:trPr>
          <w:trHeight w:val="32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hideMark/>
          </w:tcPr>
          <w:p w:rsidR="00C962D5" w:rsidRPr="002463F8" w:rsidRDefault="00C962D5" w:rsidP="00A85A3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28"/>
              </w:rPr>
              <w:t>1,025.8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28"/>
              </w:rPr>
              <w:t>1,040.9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28"/>
              </w:rPr>
              <w:t>1,025.1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hideMark/>
          </w:tcPr>
          <w:p w:rsidR="00C962D5" w:rsidRPr="002463F8" w:rsidRDefault="00C962D5" w:rsidP="00526ED1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28"/>
              </w:rPr>
              <w:t>1,058.6</w:t>
            </w:r>
          </w:p>
        </w:tc>
      </w:tr>
    </w:tbl>
    <w:p w:rsidR="004E2DBB" w:rsidRPr="002463F8" w:rsidRDefault="004E2DBB" w:rsidP="008F09AC">
      <w:pPr>
        <w:spacing w:before="120"/>
        <w:jc w:val="thaiDistribute"/>
        <w:rPr>
          <w:rFonts w:ascii="TH SarabunIT๙" w:hAnsi="TH SarabunIT๙" w:cs="TH SarabunIT๙"/>
          <w:sz w:val="28"/>
        </w:rPr>
      </w:pPr>
      <w:r w:rsidRPr="002463F8">
        <w:rPr>
          <w:rFonts w:ascii="TH SarabunIT๙" w:hAnsi="TH SarabunIT๙" w:cs="TH SarabunIT๙"/>
          <w:sz w:val="28"/>
          <w:cs/>
        </w:rPr>
        <w:t xml:space="preserve">ที่มา : </w:t>
      </w:r>
      <w:r w:rsidRPr="002463F8">
        <w:rPr>
          <w:rFonts w:ascii="TH SarabunIT๙" w:hAnsi="TH SarabunIT๙" w:cs="TH SarabunIT๙" w:hint="cs"/>
          <w:sz w:val="28"/>
          <w:cs/>
        </w:rPr>
        <w:t xml:space="preserve">สำนักงานสถิติชลบุรี </w:t>
      </w:r>
    </w:p>
    <w:p w:rsidR="00C542C4" w:rsidRPr="002463F8" w:rsidRDefault="00C542C4" w:rsidP="00BA1E98">
      <w:pPr>
        <w:jc w:val="thaiDistribute"/>
        <w:rPr>
          <w:rFonts w:ascii="TH SarabunIT๙" w:hAnsi="TH SarabunIT๙" w:cs="TH SarabunIT๙"/>
          <w:szCs w:val="24"/>
        </w:rPr>
      </w:pPr>
    </w:p>
    <w:p w:rsidR="000B5C81" w:rsidRPr="002463F8" w:rsidRDefault="00C542C4" w:rsidP="00BA1E98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6) </w:t>
      </w:r>
      <w:r w:rsidR="00D92F25" w:rsidRPr="002463F8">
        <w:rPr>
          <w:rFonts w:ascii="TH SarabunIT๙" w:hAnsi="TH SarabunIT๙" w:cs="TH SarabunIT๙"/>
          <w:b/>
          <w:bCs/>
          <w:sz w:val="32"/>
          <w:szCs w:val="32"/>
          <w:cs/>
        </w:rPr>
        <w:t>ภาวะผู้มีงานทำจำแนกตาม</w:t>
      </w:r>
      <w:r w:rsidR="00D92F25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สถานภาพการทำงาน</w:t>
      </w:r>
      <w:r w:rsidR="00C27527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ปี พ.ศ. </w:t>
      </w:r>
      <w:r w:rsidR="005C71AC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>2558</w:t>
      </w:r>
      <w:r w:rsidR="00F00A96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="00C27527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>๒๕</w:t>
      </w:r>
      <w:r w:rsidR="005C71AC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>61</w:t>
      </w:r>
    </w:p>
    <w:p w:rsidR="0058076D" w:rsidRPr="002463F8" w:rsidRDefault="00647923" w:rsidP="00647923">
      <w:pPr>
        <w:rPr>
          <w:rFonts w:ascii="TH SarabunIT๙" w:hAnsi="TH SarabunIT๙" w:cs="TH SarabunIT๙"/>
          <w:sz w:val="32"/>
          <w:szCs w:val="32"/>
        </w:rPr>
      </w:pPr>
      <w:r w:rsidRPr="002463F8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D92F25" w:rsidRPr="002463F8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 w:rsidR="00B5031D" w:rsidRPr="002463F8">
        <w:rPr>
          <w:rFonts w:ascii="TH SarabunIT๙" w:hAnsi="TH SarabunIT๙" w:cs="TH SarabunIT๙" w:hint="cs"/>
          <w:sz w:val="32"/>
          <w:szCs w:val="32"/>
          <w:cs/>
        </w:rPr>
        <w:t>2561</w:t>
      </w:r>
      <w:r w:rsidR="00D92F25" w:rsidRPr="002463F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B4FB3" w:rsidRPr="002463F8">
        <w:rPr>
          <w:rFonts w:ascii="TH SarabunIT๙" w:hAnsi="TH SarabunIT๙" w:cs="TH SarabunIT๙"/>
          <w:sz w:val="32"/>
          <w:szCs w:val="32"/>
          <w:cs/>
        </w:rPr>
        <w:t xml:space="preserve">ผู้มีงานทำจำแนกตามสถานภาพการทำงาน </w:t>
      </w:r>
      <w:r w:rsidR="00D92F25" w:rsidRPr="002463F8">
        <w:rPr>
          <w:rFonts w:ascii="TH SarabunIT๙" w:hAnsi="TH SarabunIT๙" w:cs="TH SarabunIT๙"/>
          <w:sz w:val="32"/>
          <w:szCs w:val="32"/>
          <w:cs/>
        </w:rPr>
        <w:t>จากผู้อยู่ในวัยทำงาน</w:t>
      </w:r>
      <w:r w:rsidR="0037525C" w:rsidRPr="002463F8">
        <w:rPr>
          <w:rFonts w:ascii="TH SarabunIT๙" w:hAnsi="TH SarabunIT๙" w:cs="TH SarabunIT๙" w:hint="cs"/>
          <w:sz w:val="32"/>
          <w:szCs w:val="32"/>
          <w:cs/>
        </w:rPr>
        <w:t xml:space="preserve"> จำนวน </w:t>
      </w:r>
      <w:r w:rsidR="00420A52" w:rsidRPr="002463F8">
        <w:rPr>
          <w:rFonts w:ascii="TH SarabunIT๙" w:hAnsi="TH SarabunIT๙" w:cs="TH SarabunIT๙" w:hint="cs"/>
          <w:sz w:val="32"/>
          <w:szCs w:val="32"/>
          <w:cs/>
        </w:rPr>
        <w:t>1,058,630</w:t>
      </w:r>
      <w:r w:rsidR="00A33C7B" w:rsidRPr="002463F8">
        <w:rPr>
          <w:rFonts w:ascii="TH SarabunIT๙" w:hAnsi="TH SarabunIT๙" w:cs="TH SarabunIT๙"/>
          <w:sz w:val="32"/>
          <w:szCs w:val="32"/>
        </w:rPr>
        <w:t xml:space="preserve"> </w:t>
      </w:r>
      <w:r w:rsidR="00D92F25" w:rsidRPr="002463F8">
        <w:rPr>
          <w:rFonts w:ascii="TH SarabunIT๙" w:hAnsi="TH SarabunIT๙" w:cs="TH SarabunIT๙"/>
          <w:sz w:val="32"/>
          <w:szCs w:val="32"/>
          <w:cs/>
        </w:rPr>
        <w:t>คน มีสถานภาพการทำงานเป็น ลูกจ้างเอกชนเป็นส่วนใหญ่ รองลงมาคือ ทำงานส่วนตัว ช่วยธุรกิจครัวเรือน และลูกจ้างรัฐบาล</w:t>
      </w:r>
      <w:r w:rsidR="00A33C7B" w:rsidRPr="002463F8">
        <w:rPr>
          <w:rFonts w:ascii="TH SarabunIT๙" w:hAnsi="TH SarabunIT๙" w:cs="TH SarabunIT๙"/>
          <w:sz w:val="32"/>
          <w:szCs w:val="32"/>
          <w:cs/>
        </w:rPr>
        <w:t xml:space="preserve"> นายจ้าง</w:t>
      </w:r>
      <w:r w:rsidR="00D92F25" w:rsidRPr="002463F8">
        <w:rPr>
          <w:rFonts w:ascii="TH SarabunIT๙" w:hAnsi="TH SarabunIT๙" w:cs="TH SarabunIT๙"/>
          <w:sz w:val="32"/>
          <w:szCs w:val="32"/>
          <w:cs/>
        </w:rPr>
        <w:t xml:space="preserve"> ตามลำดับ</w:t>
      </w:r>
      <w:r w:rsidR="004B4FB3" w:rsidRPr="002463F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647923" w:rsidRPr="002463F8" w:rsidRDefault="00647923" w:rsidP="004B4FB3">
      <w:pPr>
        <w:ind w:firstLine="1890"/>
        <w:rPr>
          <w:rFonts w:ascii="TH SarabunIT๙" w:hAnsi="TH SarabunIT๙" w:cs="TH SarabunIT๙"/>
          <w:sz w:val="32"/>
          <w:szCs w:val="32"/>
        </w:rPr>
      </w:pPr>
    </w:p>
    <w:p w:rsidR="001117B9" w:rsidRPr="002463F8" w:rsidRDefault="001117B9" w:rsidP="004B4FB3">
      <w:pPr>
        <w:ind w:firstLine="1890"/>
        <w:rPr>
          <w:rFonts w:ascii="TH SarabunIT๙" w:hAnsi="TH SarabunIT๙" w:cs="TH SarabunIT๙"/>
          <w:sz w:val="32"/>
          <w:szCs w:val="32"/>
        </w:rPr>
      </w:pPr>
    </w:p>
    <w:p w:rsidR="00E32DD8" w:rsidRPr="002463F8" w:rsidRDefault="0017316D" w:rsidP="00335F6D">
      <w:pPr>
        <w:tabs>
          <w:tab w:val="left" w:pos="1440"/>
        </w:tabs>
        <w:spacing w:before="120" w:after="120"/>
        <w:jc w:val="center"/>
        <w:rPr>
          <w:rStyle w:val="dnnalignleft"/>
          <w:rFonts w:ascii="TH SarabunIT๙" w:hAnsi="TH SarabunIT๙" w:cs="TH SarabunIT๙"/>
          <w:b/>
          <w:bCs/>
          <w:sz w:val="32"/>
          <w:szCs w:val="32"/>
        </w:rPr>
      </w:pPr>
      <w:r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ภาพ</w:t>
      </w:r>
      <w:r w:rsidR="00A85A3A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</w:t>
      </w:r>
      <w:r w:rsidR="001766BC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F7DBF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307023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335F6D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85A3A" w:rsidRPr="002463F8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="00C14E3D" w:rsidRPr="002463F8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>ประชากรอายุ 15 ปีขึ้นไปที่มีงานทำ จำแนกตามสถานภาพการทำงาน</w:t>
      </w:r>
      <w:r w:rsidR="00C14E3D" w:rsidRPr="002463F8">
        <w:rPr>
          <w:rStyle w:val="dnnalignleft"/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ปี 2558-2561</w:t>
      </w:r>
      <w:r w:rsidR="00E32DD8" w:rsidRPr="002463F8">
        <w:rPr>
          <w:rStyle w:val="dnnalignleft"/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9E771D" w:rsidRPr="002463F8" w:rsidRDefault="00E32DD8" w:rsidP="005C2B33">
      <w:pPr>
        <w:tabs>
          <w:tab w:val="left" w:pos="1440"/>
        </w:tabs>
        <w:jc w:val="right"/>
        <w:rPr>
          <w:rStyle w:val="dnnalignleft"/>
          <w:rFonts w:ascii="TH SarabunIT๙" w:hAnsi="TH SarabunIT๙" w:cs="TH SarabunIT๙"/>
          <w:szCs w:val="24"/>
        </w:rPr>
      </w:pPr>
      <w:r w:rsidRPr="002463F8">
        <w:rPr>
          <w:rStyle w:val="dnnalignleft"/>
          <w:rFonts w:ascii="TH SarabunIT๙" w:hAnsi="TH SarabunIT๙" w:cs="TH SarabunIT๙"/>
          <w:szCs w:val="24"/>
        </w:rPr>
        <w:t>(</w:t>
      </w:r>
      <w:r w:rsidRPr="002463F8">
        <w:rPr>
          <w:rStyle w:val="dnnalignleft"/>
          <w:rFonts w:ascii="TH SarabunIT๙" w:hAnsi="TH SarabunIT๙" w:cs="TH SarabunIT๙"/>
          <w:szCs w:val="24"/>
          <w:cs/>
        </w:rPr>
        <w:t>หน่วยเป็นพัน</w:t>
      </w:r>
      <w:r w:rsidRPr="002463F8">
        <w:rPr>
          <w:rStyle w:val="dnnalignleft"/>
          <w:rFonts w:ascii="TH SarabunIT๙" w:hAnsi="TH SarabunIT๙" w:cs="TH SarabunIT๙"/>
          <w:szCs w:val="24"/>
        </w:rPr>
        <w:t>)</w:t>
      </w:r>
    </w:p>
    <w:p w:rsidR="009E771D" w:rsidRPr="002463F8" w:rsidRDefault="00E32DD8" w:rsidP="00335F6D">
      <w:pPr>
        <w:tabs>
          <w:tab w:val="left" w:pos="1440"/>
        </w:tabs>
        <w:spacing w:before="120" w:after="120"/>
        <w:jc w:val="center"/>
        <w:rPr>
          <w:rStyle w:val="dnnalignleft"/>
          <w:rFonts w:ascii="TH SarabunIT๙" w:hAnsi="TH SarabunIT๙" w:cs="TH SarabunIT๙"/>
          <w:b/>
          <w:bCs/>
          <w:sz w:val="28"/>
        </w:rPr>
      </w:pPr>
      <w:r w:rsidRPr="002463F8">
        <w:rPr>
          <w:noProof/>
        </w:rPr>
        <w:drawing>
          <wp:inline distT="0" distB="0" distL="0" distR="0" wp14:anchorId="204FCA1D" wp14:editId="30098850">
            <wp:extent cx="5155421" cy="1576358"/>
            <wp:effectExtent l="0" t="0" r="7620" b="5080"/>
            <wp:docPr id="11" name="แผนภูมิ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64C1E" w:rsidRPr="002463F8" w:rsidRDefault="00164C1E" w:rsidP="00F27C08">
      <w:pPr>
        <w:rPr>
          <w:rFonts w:ascii="TH SarabunIT๙" w:hAnsi="TH SarabunIT๙" w:cs="TH SarabunIT๙"/>
          <w:szCs w:val="24"/>
        </w:rPr>
      </w:pPr>
      <w:r w:rsidRPr="002463F8">
        <w:rPr>
          <w:rFonts w:ascii="TH SarabunIT๙" w:hAnsi="TH SarabunIT๙" w:cs="TH SarabunIT๙"/>
          <w:szCs w:val="24"/>
          <w:cs/>
        </w:rPr>
        <w:t xml:space="preserve">ที่มา : </w:t>
      </w:r>
      <w:r w:rsidRPr="002463F8">
        <w:rPr>
          <w:rFonts w:ascii="TH SarabunIT๙" w:hAnsi="TH SarabunIT๙" w:cs="TH SarabunIT๙" w:hint="cs"/>
          <w:szCs w:val="24"/>
          <w:cs/>
        </w:rPr>
        <w:t xml:space="preserve">สำนักงานสถิติชลบุรี </w:t>
      </w:r>
    </w:p>
    <w:p w:rsidR="00F2675D" w:rsidRPr="002463F8" w:rsidRDefault="00F2675D" w:rsidP="00F27C08">
      <w:pPr>
        <w:rPr>
          <w:rFonts w:ascii="TH SarabunIT๙" w:hAnsi="TH SarabunIT๙" w:cs="TH SarabunIT๙"/>
          <w:szCs w:val="24"/>
        </w:rPr>
      </w:pPr>
    </w:p>
    <w:p w:rsidR="005B4CF8" w:rsidRPr="002463F8" w:rsidRDefault="00647923" w:rsidP="00384778">
      <w:pPr>
        <w:jc w:val="thaiDistribute"/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</w:pPr>
      <w:r w:rsidRPr="002463F8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   7) </w:t>
      </w:r>
      <w:r w:rsidR="00D92F25" w:rsidRPr="002463F8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แรงงานที่มีงานทำจำแนกตามระดับการศึกษาที่สำเร็จ </w:t>
      </w:r>
      <w:r w:rsidR="00283029" w:rsidRPr="002463F8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ปี พ</w:t>
      </w:r>
      <w:r w:rsidR="00D35FD7" w:rsidRPr="002463F8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.ศ. </w:t>
      </w:r>
      <w:r w:rsidR="009A1BBF" w:rsidRPr="002463F8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255</w:t>
      </w:r>
      <w:r w:rsidR="00CB16A1" w:rsidRPr="002463F8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9</w:t>
      </w:r>
      <w:r w:rsidR="009A1BBF" w:rsidRPr="002463F8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-</w:t>
      </w:r>
      <w:r w:rsidR="00CB16A1" w:rsidRPr="002463F8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๒๕61</w:t>
      </w:r>
    </w:p>
    <w:p w:rsidR="00F2675D" w:rsidRPr="002463F8" w:rsidRDefault="00647923" w:rsidP="00647923">
      <w:pPr>
        <w:tabs>
          <w:tab w:val="left" w:pos="2212"/>
        </w:tabs>
        <w:rPr>
          <w:rFonts w:ascii="TH SarabunIT๙" w:hAnsi="TH SarabunIT๙" w:cs="TH SarabunIT๙"/>
          <w:sz w:val="32"/>
          <w:szCs w:val="32"/>
        </w:rPr>
      </w:pPr>
      <w:r w:rsidRPr="002463F8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9A1BBF" w:rsidRPr="002463F8">
        <w:rPr>
          <w:rFonts w:ascii="TH SarabunIT๙" w:hAnsi="TH SarabunIT๙" w:cs="TH SarabunIT๙"/>
          <w:sz w:val="32"/>
          <w:szCs w:val="32"/>
          <w:cs/>
        </w:rPr>
        <w:t>แรงงานที่มีงาน</w:t>
      </w:r>
      <w:r w:rsidR="00CF7807" w:rsidRPr="002463F8">
        <w:rPr>
          <w:rFonts w:ascii="TH SarabunIT๙" w:hAnsi="TH SarabunIT๙" w:cs="TH SarabunIT๙" w:hint="cs"/>
          <w:sz w:val="32"/>
          <w:szCs w:val="32"/>
          <w:cs/>
        </w:rPr>
        <w:t>ทำ</w:t>
      </w:r>
      <w:r w:rsidR="005B4CF8" w:rsidRPr="002463F8">
        <w:rPr>
          <w:rFonts w:ascii="TH SarabunIT๙" w:hAnsi="TH SarabunIT๙" w:cs="TH SarabunIT๙"/>
          <w:sz w:val="32"/>
          <w:szCs w:val="32"/>
          <w:cs/>
        </w:rPr>
        <w:t>ใน</w:t>
      </w:r>
      <w:r w:rsidR="00A52517" w:rsidRPr="002463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2F25" w:rsidRPr="002463F8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 w:rsidR="00CA3FF7" w:rsidRPr="002463F8">
        <w:rPr>
          <w:rFonts w:ascii="TH SarabunIT๙" w:hAnsi="TH SarabunIT๙" w:cs="TH SarabunIT๙" w:hint="cs"/>
          <w:sz w:val="32"/>
          <w:szCs w:val="32"/>
          <w:cs/>
        </w:rPr>
        <w:t xml:space="preserve">2561 </w:t>
      </w:r>
      <w:r w:rsidR="00D92F25" w:rsidRPr="002463F8">
        <w:rPr>
          <w:rFonts w:ascii="TH SarabunIT๙" w:hAnsi="TH SarabunIT๙" w:cs="TH SarabunIT๙"/>
          <w:sz w:val="32"/>
          <w:szCs w:val="32"/>
          <w:cs/>
        </w:rPr>
        <w:t>ผู้อยู่ในวัยทำงานของจังหวัด</w:t>
      </w:r>
      <w:r w:rsidR="008D3AB7" w:rsidRPr="002463F8">
        <w:rPr>
          <w:rFonts w:ascii="TH SarabunIT๙" w:hAnsi="TH SarabunIT๙" w:cs="TH SarabunIT๙" w:hint="cs"/>
          <w:sz w:val="32"/>
          <w:szCs w:val="32"/>
          <w:cs/>
        </w:rPr>
        <w:t>ชลบุรี</w:t>
      </w:r>
      <w:r w:rsidR="00D35FD7" w:rsidRPr="002463F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92F25" w:rsidRPr="002463F8">
        <w:rPr>
          <w:rFonts w:ascii="TH SarabunIT๙" w:hAnsi="TH SarabunIT๙" w:cs="TH SarabunIT๙"/>
          <w:sz w:val="32"/>
          <w:szCs w:val="32"/>
          <w:cs/>
        </w:rPr>
        <w:t>ส่วนใหญ่มีสัดส่วนจบการศึกษา</w:t>
      </w:r>
      <w:r w:rsidR="00536441" w:rsidRPr="002463F8">
        <w:rPr>
          <w:rFonts w:ascii="TH SarabunIT๙" w:hAnsi="TH SarabunIT๙" w:cs="TH SarabunIT๙"/>
          <w:sz w:val="32"/>
          <w:szCs w:val="32"/>
          <w:cs/>
        </w:rPr>
        <w:t>มัธยมศึกษาตอนต้น</w:t>
      </w:r>
      <w:r w:rsidR="00E850F7" w:rsidRPr="002463F8">
        <w:rPr>
          <w:rFonts w:ascii="TH SarabunIT๙" w:hAnsi="TH SarabunIT๙" w:cs="TH SarabunIT๙"/>
          <w:sz w:val="32"/>
          <w:szCs w:val="32"/>
        </w:rPr>
        <w:t xml:space="preserve"> </w:t>
      </w:r>
      <w:r w:rsidR="00E850F7" w:rsidRPr="002463F8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CA3FF7" w:rsidRPr="002463F8">
        <w:rPr>
          <w:rFonts w:ascii="TH SarabunIT๙" w:hAnsi="TH SarabunIT๙" w:cs="TH SarabunIT๙" w:hint="cs"/>
          <w:sz w:val="32"/>
          <w:szCs w:val="32"/>
          <w:cs/>
        </w:rPr>
        <w:t>258,600</w:t>
      </w:r>
      <w:r w:rsidR="00E850F7" w:rsidRPr="002463F8">
        <w:rPr>
          <w:rFonts w:ascii="TH SarabunIT๙" w:hAnsi="TH SarabunIT๙" w:cs="TH SarabunIT๙"/>
          <w:sz w:val="32"/>
          <w:szCs w:val="32"/>
        </w:rPr>
        <w:t xml:space="preserve"> </w:t>
      </w:r>
      <w:r w:rsidR="00E850F7" w:rsidRPr="002463F8">
        <w:rPr>
          <w:rFonts w:ascii="TH SarabunIT๙" w:hAnsi="TH SarabunIT๙" w:cs="TH SarabunIT๙" w:hint="cs"/>
          <w:sz w:val="32"/>
          <w:szCs w:val="32"/>
          <w:cs/>
        </w:rPr>
        <w:t xml:space="preserve">คน </w:t>
      </w:r>
      <w:r w:rsidR="00D92F25" w:rsidRPr="002463F8">
        <w:rPr>
          <w:rFonts w:ascii="TH SarabunIT๙" w:hAnsi="TH SarabunIT๙" w:cs="TH SarabunIT๙"/>
          <w:sz w:val="32"/>
          <w:szCs w:val="32"/>
          <w:cs/>
        </w:rPr>
        <w:t xml:space="preserve">รองลงมาได้แก่ </w:t>
      </w:r>
      <w:r w:rsidR="0031031B" w:rsidRPr="002463F8">
        <w:rPr>
          <w:rFonts w:ascii="TH SarabunIT๙" w:hAnsi="TH SarabunIT๙" w:cs="TH SarabunIT๙"/>
          <w:sz w:val="32"/>
          <w:szCs w:val="32"/>
          <w:cs/>
        </w:rPr>
        <w:t>มัธยมศึกษาตอนปลาย</w:t>
      </w:r>
      <w:r w:rsidR="00E850F7" w:rsidRPr="002463F8">
        <w:rPr>
          <w:rFonts w:ascii="TH SarabunIT๙" w:hAnsi="TH SarabunIT๙" w:cs="TH SarabunIT๙" w:hint="cs"/>
          <w:sz w:val="32"/>
          <w:szCs w:val="32"/>
          <w:cs/>
        </w:rPr>
        <w:t xml:space="preserve"> จำนวน </w:t>
      </w:r>
      <w:r w:rsidR="00F3086E" w:rsidRPr="002463F8">
        <w:rPr>
          <w:rFonts w:ascii="TH SarabunIT๙" w:hAnsi="TH SarabunIT๙" w:cs="TH SarabunIT๙" w:hint="cs"/>
          <w:sz w:val="32"/>
          <w:szCs w:val="32"/>
          <w:cs/>
        </w:rPr>
        <w:t xml:space="preserve">243,800 </w:t>
      </w:r>
      <w:r w:rsidR="00E850F7" w:rsidRPr="002463F8">
        <w:rPr>
          <w:rFonts w:ascii="TH SarabunIT๙" w:hAnsi="TH SarabunIT๙" w:cs="TH SarabunIT๙" w:hint="cs"/>
          <w:sz w:val="32"/>
          <w:szCs w:val="32"/>
          <w:cs/>
        </w:rPr>
        <w:t xml:space="preserve">คน </w:t>
      </w:r>
      <w:r w:rsidR="0031031B" w:rsidRPr="002463F8">
        <w:rPr>
          <w:rFonts w:ascii="TH SarabunIT๙" w:hAnsi="TH SarabunIT๙" w:cs="TH SarabunIT๙"/>
          <w:sz w:val="32"/>
          <w:szCs w:val="32"/>
          <w:cs/>
        </w:rPr>
        <w:t>อุดมศึกษา</w:t>
      </w:r>
      <w:r w:rsidR="0031031B" w:rsidRPr="002463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01713" w:rsidRPr="002463F8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F3086E" w:rsidRPr="002463F8">
        <w:rPr>
          <w:rFonts w:ascii="TH SarabunIT๙" w:hAnsi="TH SarabunIT๙" w:cs="TH SarabunIT๙"/>
          <w:sz w:val="32"/>
          <w:szCs w:val="32"/>
        </w:rPr>
        <w:t>243</w:t>
      </w:r>
      <w:r w:rsidR="00F3086E" w:rsidRPr="002463F8">
        <w:rPr>
          <w:rFonts w:ascii="TH SarabunIT๙" w:hAnsi="TH SarabunIT๙" w:cs="TH SarabunIT๙" w:hint="cs"/>
          <w:sz w:val="32"/>
          <w:szCs w:val="32"/>
          <w:cs/>
        </w:rPr>
        <w:t>,</w:t>
      </w:r>
      <w:r w:rsidR="00F3086E" w:rsidRPr="002463F8">
        <w:rPr>
          <w:rFonts w:ascii="TH SarabunIT๙" w:hAnsi="TH SarabunIT๙" w:cs="TH SarabunIT๙"/>
          <w:sz w:val="32"/>
          <w:szCs w:val="32"/>
        </w:rPr>
        <w:t>400</w:t>
      </w:r>
      <w:r w:rsidR="00F3086E" w:rsidRPr="002463F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01713" w:rsidRPr="002463F8">
        <w:rPr>
          <w:rFonts w:ascii="TH SarabunIT๙" w:hAnsi="TH SarabunIT๙" w:cs="TH SarabunIT๙" w:hint="cs"/>
          <w:sz w:val="32"/>
          <w:szCs w:val="32"/>
          <w:cs/>
        </w:rPr>
        <w:t>คน</w:t>
      </w:r>
      <w:r w:rsidR="005E173D" w:rsidRPr="002463F8">
        <w:rPr>
          <w:rFonts w:ascii="TH SarabunIT๙" w:hAnsi="TH SarabunIT๙" w:cs="TH SarabunIT๙" w:hint="cs"/>
          <w:sz w:val="32"/>
          <w:szCs w:val="32"/>
          <w:cs/>
        </w:rPr>
        <w:t xml:space="preserve"> สายสามัญ</w:t>
      </w:r>
      <w:r w:rsidR="00201713" w:rsidRPr="002463F8">
        <w:rPr>
          <w:rFonts w:ascii="TH SarabunIT๙" w:hAnsi="TH SarabunIT๙" w:cs="TH SarabunIT๙" w:hint="cs"/>
          <w:sz w:val="32"/>
          <w:szCs w:val="32"/>
          <w:cs/>
        </w:rPr>
        <w:t xml:space="preserve"> จำนวน </w:t>
      </w:r>
      <w:r w:rsidR="00AD6A87" w:rsidRPr="002463F8">
        <w:rPr>
          <w:rFonts w:ascii="TH SarabunIT๙" w:hAnsi="TH SarabunIT๙" w:cs="TH SarabunIT๙" w:hint="cs"/>
          <w:sz w:val="32"/>
          <w:szCs w:val="32"/>
          <w:cs/>
        </w:rPr>
        <w:t xml:space="preserve">188,800 </w:t>
      </w:r>
      <w:r w:rsidR="00201713" w:rsidRPr="002463F8">
        <w:rPr>
          <w:rFonts w:ascii="TH SarabunIT๙" w:hAnsi="TH SarabunIT๙" w:cs="TH SarabunIT๙" w:hint="cs"/>
          <w:sz w:val="32"/>
          <w:szCs w:val="32"/>
          <w:cs/>
        </w:rPr>
        <w:t>คน</w:t>
      </w:r>
      <w:r w:rsidR="0031031B" w:rsidRPr="002463F8">
        <w:rPr>
          <w:rFonts w:ascii="TH SarabunIT๙" w:hAnsi="TH SarabunIT๙" w:cs="TH SarabunIT๙"/>
          <w:sz w:val="32"/>
          <w:szCs w:val="32"/>
        </w:rPr>
        <w:t xml:space="preserve"> </w:t>
      </w:r>
      <w:r w:rsidR="002B2178" w:rsidRPr="002463F8">
        <w:rPr>
          <w:rFonts w:ascii="TH SarabunIT๙" w:hAnsi="TH SarabunIT๙" w:cs="TH SarabunIT๙" w:hint="cs"/>
          <w:sz w:val="32"/>
          <w:szCs w:val="32"/>
          <w:cs/>
        </w:rPr>
        <w:t xml:space="preserve">สายวิชาการ จำนวน 117,000 คน ประถมศึกษา จำนวน 168,800 คน </w:t>
      </w:r>
      <w:r w:rsidR="001248E5" w:rsidRPr="002463F8">
        <w:rPr>
          <w:rFonts w:ascii="TH SarabunIT๙" w:hAnsi="TH SarabunIT๙" w:cs="TH SarabunIT๙" w:hint="cs"/>
          <w:sz w:val="32"/>
          <w:szCs w:val="32"/>
          <w:cs/>
        </w:rPr>
        <w:t xml:space="preserve">สายวิชาชีพ </w:t>
      </w:r>
      <w:r w:rsidR="00335294" w:rsidRPr="002463F8">
        <w:rPr>
          <w:rFonts w:ascii="TH SarabunIT๙" w:hAnsi="TH SarabunIT๙" w:cs="TH SarabunIT๙" w:hint="cs"/>
          <w:sz w:val="32"/>
          <w:szCs w:val="32"/>
          <w:cs/>
        </w:rPr>
        <w:t xml:space="preserve">114,000 คน </w:t>
      </w:r>
      <w:r w:rsidR="0031031B" w:rsidRPr="002463F8">
        <w:rPr>
          <w:rFonts w:ascii="TH SarabunIT๙" w:hAnsi="TH SarabunIT๙" w:cs="TH SarabunIT๙" w:hint="cs"/>
          <w:sz w:val="32"/>
          <w:szCs w:val="32"/>
          <w:cs/>
        </w:rPr>
        <w:t>ตามลำดับ</w:t>
      </w:r>
    </w:p>
    <w:p w:rsidR="004F2307" w:rsidRPr="002463F8" w:rsidRDefault="004F2307" w:rsidP="00647923">
      <w:pPr>
        <w:tabs>
          <w:tab w:val="left" w:pos="2212"/>
        </w:tabs>
        <w:rPr>
          <w:rFonts w:ascii="TH SarabunIT๙" w:hAnsi="TH SarabunIT๙" w:cs="TH SarabunIT๙"/>
          <w:sz w:val="32"/>
          <w:szCs w:val="32"/>
          <w:cs/>
        </w:rPr>
      </w:pPr>
    </w:p>
    <w:p w:rsidR="00BE275F" w:rsidRPr="002463F8" w:rsidRDefault="0017316D" w:rsidP="002D0825">
      <w:pPr>
        <w:tabs>
          <w:tab w:val="left" w:pos="2212"/>
        </w:tabs>
        <w:jc w:val="center"/>
        <w:rPr>
          <w:rStyle w:val="dnnalignleft"/>
          <w:rFonts w:ascii="TH SarabunIT๙" w:hAnsi="TH SarabunIT๙" w:cs="TH SarabunIT๙"/>
          <w:b/>
          <w:bCs/>
          <w:sz w:val="32"/>
          <w:szCs w:val="32"/>
        </w:rPr>
      </w:pPr>
      <w:r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</w:t>
      </w:r>
      <w:r w:rsidR="001766BC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 w:rsidR="00307023">
        <w:rPr>
          <w:rFonts w:ascii="TH SarabunIT๙" w:hAnsi="TH SarabunIT๙" w:cs="TH SarabunIT๙" w:hint="cs"/>
          <w:b/>
          <w:bCs/>
          <w:sz w:val="32"/>
          <w:szCs w:val="32"/>
          <w:cs/>
        </w:rPr>
        <w:t>17</w:t>
      </w:r>
      <w:r w:rsidR="00F2675D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2675D" w:rsidRPr="002463F8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F2675D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>ป</w:t>
      </w:r>
      <w:r w:rsidR="0089264A" w:rsidRPr="002463F8">
        <w:rPr>
          <w:rFonts w:ascii="TH SarabunIT๙" w:hAnsi="TH SarabunIT๙" w:cs="TH SarabunIT๙"/>
          <w:b/>
          <w:bCs/>
          <w:spacing w:val="-16"/>
          <w:sz w:val="32"/>
          <w:szCs w:val="32"/>
          <w:cs/>
        </w:rPr>
        <w:t xml:space="preserve">ระชากรอายุ 15 ปีขึ้นไปที่มีงานทำ จำแนกตามระดับการศึกษาที่สำเร็จ </w:t>
      </w:r>
      <w:r w:rsidR="00171430" w:rsidRPr="002463F8">
        <w:rPr>
          <w:rFonts w:ascii="TH SarabunIT๙" w:hAnsi="TH SarabunIT๙" w:cs="TH SarabunIT๙" w:hint="cs"/>
          <w:b/>
          <w:bCs/>
          <w:spacing w:val="-16"/>
          <w:sz w:val="32"/>
          <w:szCs w:val="32"/>
          <w:cs/>
        </w:rPr>
        <w:t xml:space="preserve"> พ.ศ. 2559</w:t>
      </w:r>
      <w:r w:rsidR="0089264A" w:rsidRPr="002463F8">
        <w:rPr>
          <w:rFonts w:ascii="TH SarabunIT๙" w:hAnsi="TH SarabunIT๙" w:cs="TH SarabunIT๙" w:hint="cs"/>
          <w:b/>
          <w:bCs/>
          <w:spacing w:val="-16"/>
          <w:sz w:val="32"/>
          <w:szCs w:val="32"/>
          <w:cs/>
        </w:rPr>
        <w:t>-2561</w:t>
      </w:r>
    </w:p>
    <w:p w:rsidR="00E32DD8" w:rsidRPr="002463F8" w:rsidRDefault="00E32DD8" w:rsidP="00E32DD8">
      <w:pPr>
        <w:tabs>
          <w:tab w:val="left" w:pos="1440"/>
        </w:tabs>
        <w:spacing w:before="120" w:after="120"/>
        <w:jc w:val="right"/>
        <w:rPr>
          <w:rStyle w:val="dnnalignleft"/>
          <w:rFonts w:ascii="TH SarabunIT๙" w:hAnsi="TH SarabunIT๙" w:cs="TH SarabunIT๙"/>
          <w:szCs w:val="24"/>
        </w:rPr>
      </w:pPr>
      <w:r w:rsidRPr="002463F8">
        <w:rPr>
          <w:rStyle w:val="dnnalignleft"/>
          <w:rFonts w:ascii="TH SarabunIT๙" w:hAnsi="TH SarabunIT๙" w:cs="TH SarabunIT๙"/>
          <w:szCs w:val="24"/>
        </w:rPr>
        <w:t>(</w:t>
      </w:r>
      <w:r w:rsidRPr="002463F8">
        <w:rPr>
          <w:rStyle w:val="dnnalignleft"/>
          <w:rFonts w:ascii="TH SarabunIT๙" w:hAnsi="TH SarabunIT๙" w:cs="TH SarabunIT๙"/>
          <w:szCs w:val="24"/>
          <w:cs/>
        </w:rPr>
        <w:t>หน่วยเป็นพัน</w:t>
      </w:r>
      <w:r w:rsidRPr="002463F8">
        <w:rPr>
          <w:rStyle w:val="dnnalignleft"/>
          <w:rFonts w:ascii="TH SarabunIT๙" w:hAnsi="TH SarabunIT๙" w:cs="TH SarabunIT๙"/>
          <w:szCs w:val="24"/>
        </w:rPr>
        <w:t>)</w:t>
      </w:r>
    </w:p>
    <w:p w:rsidR="00287CEC" w:rsidRPr="002463F8" w:rsidRDefault="006408BD" w:rsidP="009151F1">
      <w:pPr>
        <w:tabs>
          <w:tab w:val="left" w:pos="2212"/>
        </w:tabs>
        <w:spacing w:after="120"/>
        <w:jc w:val="center"/>
        <w:rPr>
          <w:rStyle w:val="dnnalignleft"/>
          <w:rFonts w:ascii="TH SarabunIT๙" w:hAnsi="TH SarabunIT๙" w:cs="TH SarabunIT๙"/>
          <w:b/>
          <w:bCs/>
          <w:sz w:val="28"/>
        </w:rPr>
      </w:pPr>
      <w:r w:rsidRPr="002463F8">
        <w:rPr>
          <w:noProof/>
        </w:rPr>
        <w:drawing>
          <wp:inline distT="0" distB="0" distL="0" distR="0" wp14:anchorId="78BF2D5D" wp14:editId="593C53DA">
            <wp:extent cx="5907136" cy="2131730"/>
            <wp:effectExtent l="0" t="0" r="0" b="1905"/>
            <wp:docPr id="10" name="แผนภูมิ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B005A" w:rsidRPr="002463F8" w:rsidRDefault="009B005A" w:rsidP="0072396C">
      <w:pPr>
        <w:jc w:val="thaiDistribute"/>
        <w:rPr>
          <w:rFonts w:ascii="TH SarabunIT๙" w:hAnsi="TH SarabunIT๙" w:cs="TH SarabunIT๙"/>
          <w:szCs w:val="24"/>
        </w:rPr>
      </w:pPr>
      <w:r w:rsidRPr="002463F8">
        <w:rPr>
          <w:rFonts w:ascii="TH SarabunIT๙" w:hAnsi="TH SarabunIT๙" w:cs="TH SarabunIT๙"/>
          <w:szCs w:val="24"/>
          <w:cs/>
        </w:rPr>
        <w:t xml:space="preserve">ที่มา : </w:t>
      </w:r>
      <w:r w:rsidRPr="002463F8">
        <w:rPr>
          <w:rFonts w:ascii="TH SarabunIT๙" w:hAnsi="TH SarabunIT๙" w:cs="TH SarabunIT๙" w:hint="cs"/>
          <w:szCs w:val="24"/>
          <w:cs/>
        </w:rPr>
        <w:t xml:space="preserve">สำนักงานสถิติชลบุรี </w:t>
      </w:r>
    </w:p>
    <w:p w:rsidR="009B1617" w:rsidRPr="002463F8" w:rsidRDefault="009B1617" w:rsidP="0072396C">
      <w:pPr>
        <w:jc w:val="thaiDistribute"/>
        <w:rPr>
          <w:rFonts w:ascii="TH SarabunIT๙" w:hAnsi="TH SarabunIT๙" w:cs="TH SarabunIT๙"/>
          <w:szCs w:val="24"/>
        </w:rPr>
      </w:pPr>
    </w:p>
    <w:p w:rsidR="009B1617" w:rsidRPr="002463F8" w:rsidRDefault="009B1617" w:rsidP="009B1617">
      <w:pPr>
        <w:jc w:val="thaiDistribute"/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</w:pPr>
      <w:r w:rsidRPr="002463F8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  8) </w:t>
      </w:r>
      <w:r w:rsidRPr="002463F8">
        <w:rPr>
          <w:rFonts w:ascii="TH SarabunIT๙" w:hAnsi="TH SarabunIT๙" w:cs="TH SarabunIT๙"/>
          <w:b/>
          <w:bCs/>
          <w:sz w:val="32"/>
          <w:szCs w:val="32"/>
          <w:cs/>
        </w:rPr>
        <w:t>จำนวนแรงงานในระบบประกันสังคม</w:t>
      </w:r>
      <w:r w:rsidRPr="002463F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>พ.ศ.2559-2562</w:t>
      </w:r>
      <w:r w:rsidRPr="002463F8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 </w:t>
      </w:r>
    </w:p>
    <w:p w:rsidR="009B1617" w:rsidRPr="002463F8" w:rsidRDefault="009B1617" w:rsidP="0019428C">
      <w:pPr>
        <w:tabs>
          <w:tab w:val="left" w:pos="2212"/>
        </w:tabs>
        <w:jc w:val="thaiDistribute"/>
        <w:rPr>
          <w:rFonts w:ascii="TH SarabunIT๙" w:hAnsi="TH SarabunIT๙" w:cs="TH SarabunIT๙"/>
          <w:szCs w:val="24"/>
        </w:rPr>
      </w:pPr>
      <w:r w:rsidRPr="002463F8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2463F8">
        <w:rPr>
          <w:rFonts w:ascii="TH SarabunIT๙" w:hAnsi="TH SarabunIT๙" w:cs="TH SarabunIT๙"/>
          <w:sz w:val="32"/>
          <w:szCs w:val="32"/>
          <w:cs/>
        </w:rPr>
        <w:t>ในปี 2562 จังหวัดมีแรงงานอยู่ในระบบประกันสังคม 916</w:t>
      </w:r>
      <w:r w:rsidRPr="002463F8">
        <w:rPr>
          <w:rFonts w:ascii="TH SarabunIT๙" w:hAnsi="TH SarabunIT๙" w:cs="TH SarabunIT๙"/>
          <w:sz w:val="32"/>
          <w:szCs w:val="32"/>
        </w:rPr>
        <w:t>,</w:t>
      </w:r>
      <w:r w:rsidRPr="002463F8">
        <w:rPr>
          <w:rFonts w:ascii="TH SarabunIT๙" w:hAnsi="TH SarabunIT๙" w:cs="TH SarabunIT๙"/>
          <w:sz w:val="32"/>
          <w:szCs w:val="32"/>
          <w:cs/>
        </w:rPr>
        <w:t>492 คน มีอัตราเพิ่มขึ้นอย่างต่อเนื่องจากปีก่อนหน้า</w:t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9B1617" w:rsidRPr="002463F8" w:rsidRDefault="009B1617" w:rsidP="0072396C">
      <w:pPr>
        <w:jc w:val="thaiDistribute"/>
        <w:rPr>
          <w:rFonts w:ascii="TH SarabunIT๙" w:hAnsi="TH SarabunIT๙" w:cs="TH SarabunIT๙"/>
          <w:szCs w:val="24"/>
        </w:rPr>
      </w:pPr>
    </w:p>
    <w:p w:rsidR="009B1617" w:rsidRPr="002463F8" w:rsidRDefault="009B1617" w:rsidP="0072396C">
      <w:pPr>
        <w:jc w:val="thaiDistribute"/>
        <w:rPr>
          <w:rFonts w:ascii="TH SarabunIT๙" w:hAnsi="TH SarabunIT๙" w:cs="TH SarabunIT๙"/>
          <w:szCs w:val="24"/>
        </w:rPr>
      </w:pPr>
    </w:p>
    <w:p w:rsidR="009B1617" w:rsidRPr="002463F8" w:rsidRDefault="009B1617" w:rsidP="0072396C">
      <w:pPr>
        <w:jc w:val="thaiDistribute"/>
        <w:rPr>
          <w:rFonts w:ascii="TH SarabunIT๙" w:hAnsi="TH SarabunIT๙" w:cs="TH SarabunIT๙"/>
          <w:szCs w:val="24"/>
        </w:rPr>
      </w:pPr>
    </w:p>
    <w:p w:rsidR="009B1617" w:rsidRPr="002463F8" w:rsidRDefault="009B1617" w:rsidP="0072396C">
      <w:pPr>
        <w:jc w:val="thaiDistribute"/>
        <w:rPr>
          <w:rFonts w:ascii="TH SarabunIT๙" w:hAnsi="TH SarabunIT๙" w:cs="TH SarabunIT๙"/>
          <w:szCs w:val="24"/>
        </w:rPr>
      </w:pPr>
    </w:p>
    <w:p w:rsidR="009B1617" w:rsidRPr="002463F8" w:rsidRDefault="009B1617" w:rsidP="0072396C">
      <w:pPr>
        <w:jc w:val="thaiDistribute"/>
        <w:rPr>
          <w:rFonts w:ascii="TH SarabunIT๙" w:hAnsi="TH SarabunIT๙" w:cs="TH SarabunIT๙"/>
          <w:szCs w:val="24"/>
        </w:rPr>
      </w:pPr>
    </w:p>
    <w:p w:rsidR="009B1617" w:rsidRPr="002463F8" w:rsidRDefault="009B1617" w:rsidP="0072396C">
      <w:pPr>
        <w:jc w:val="thaiDistribute"/>
        <w:rPr>
          <w:rFonts w:ascii="TH SarabunIT๙" w:hAnsi="TH SarabunIT๙" w:cs="TH SarabunIT๙"/>
          <w:szCs w:val="24"/>
        </w:rPr>
      </w:pPr>
    </w:p>
    <w:p w:rsidR="009B1617" w:rsidRPr="002463F8" w:rsidRDefault="009B1617" w:rsidP="0072396C">
      <w:pPr>
        <w:jc w:val="thaiDistribute"/>
        <w:rPr>
          <w:rFonts w:ascii="TH SarabunIT๙" w:hAnsi="TH SarabunIT๙" w:cs="TH SarabunIT๙"/>
          <w:szCs w:val="24"/>
        </w:rPr>
      </w:pPr>
    </w:p>
    <w:p w:rsidR="009B1617" w:rsidRPr="002463F8" w:rsidRDefault="009B1617" w:rsidP="0072396C">
      <w:pPr>
        <w:jc w:val="thaiDistribute"/>
        <w:rPr>
          <w:rFonts w:ascii="TH SarabunIT๙" w:hAnsi="TH SarabunIT๙" w:cs="TH SarabunIT๙"/>
          <w:szCs w:val="24"/>
        </w:rPr>
      </w:pPr>
    </w:p>
    <w:p w:rsidR="003959E4" w:rsidRPr="002463F8" w:rsidRDefault="0017316D" w:rsidP="002D0825">
      <w:pPr>
        <w:ind w:left="720" w:firstLine="72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ภาพที่</w:t>
      </w:r>
      <w:r w:rsidR="002D0825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F7DBF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307023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2D0825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D0825" w:rsidRPr="002463F8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959E4" w:rsidRPr="002463F8">
        <w:rPr>
          <w:rFonts w:ascii="TH SarabunIT๙" w:hAnsi="TH SarabunIT๙" w:cs="TH SarabunIT๙"/>
          <w:b/>
          <w:bCs/>
          <w:sz w:val="32"/>
          <w:szCs w:val="32"/>
          <w:cs/>
        </w:rPr>
        <w:t>จำนวนแรงงานในระบบประกันสังคม</w:t>
      </w:r>
      <w:r w:rsidR="0044226B" w:rsidRPr="002463F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4226B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>พ.ศ.2559-2562</w:t>
      </w:r>
    </w:p>
    <w:p w:rsidR="00C35115" w:rsidRPr="002463F8" w:rsidRDefault="00C35115" w:rsidP="009B005A">
      <w:pPr>
        <w:ind w:left="720" w:firstLine="720"/>
        <w:jc w:val="thaiDistribute"/>
        <w:rPr>
          <w:rFonts w:ascii="TH SarabunIT๙" w:hAnsi="TH SarabunIT๙" w:cs="TH SarabunIT๙"/>
          <w:b/>
          <w:bCs/>
          <w:szCs w:val="24"/>
        </w:rPr>
      </w:pPr>
    </w:p>
    <w:p w:rsidR="00A1625B" w:rsidRPr="002463F8" w:rsidRDefault="00C35115" w:rsidP="0019428C">
      <w:pPr>
        <w:ind w:left="720" w:firstLine="720"/>
        <w:jc w:val="center"/>
        <w:rPr>
          <w:rFonts w:ascii="TH SarabunIT๙" w:hAnsi="TH SarabunIT๙" w:cs="TH SarabunIT๙"/>
          <w:szCs w:val="24"/>
        </w:rPr>
      </w:pPr>
      <w:r w:rsidRPr="002463F8">
        <w:rPr>
          <w:rFonts w:ascii="TH SarabunIT๙" w:hAnsi="TH SarabunIT๙" w:cs="TH SarabunIT๙"/>
          <w:noProof/>
          <w:sz w:val="20"/>
          <w:szCs w:val="20"/>
        </w:rPr>
        <w:drawing>
          <wp:inline distT="0" distB="0" distL="0" distR="0" wp14:anchorId="7A69B0D4" wp14:editId="43B19EAA">
            <wp:extent cx="3904432" cy="1828800"/>
            <wp:effectExtent l="0" t="0" r="1270" b="0"/>
            <wp:docPr id="16" name="แผนภูมิ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9428C" w:rsidRPr="002463F8" w:rsidRDefault="0019428C" w:rsidP="0019428C">
      <w:pPr>
        <w:tabs>
          <w:tab w:val="left" w:pos="2212"/>
        </w:tabs>
        <w:jc w:val="thaiDistribute"/>
        <w:rPr>
          <w:rFonts w:ascii="TH SarabunIT๙" w:hAnsi="TH SarabunIT๙" w:cs="TH SarabunIT๙"/>
          <w:sz w:val="28"/>
        </w:rPr>
      </w:pPr>
      <w:r w:rsidRPr="002463F8">
        <w:rPr>
          <w:rFonts w:ascii="TH SarabunIT๙" w:hAnsi="TH SarabunIT๙" w:cs="TH SarabunIT๙"/>
          <w:sz w:val="28"/>
          <w:cs/>
        </w:rPr>
        <w:t xml:space="preserve">ที่มา </w:t>
      </w:r>
      <w:r w:rsidRPr="002463F8">
        <w:rPr>
          <w:rFonts w:ascii="TH SarabunIT๙" w:hAnsi="TH SarabunIT๙" w:cs="TH SarabunIT๙"/>
          <w:sz w:val="28"/>
        </w:rPr>
        <w:t>:</w:t>
      </w:r>
      <w:r w:rsidRPr="002463F8">
        <w:rPr>
          <w:rFonts w:ascii="TH SarabunIT๙" w:hAnsi="TH SarabunIT๙" w:cs="TH SarabunIT๙"/>
          <w:sz w:val="28"/>
          <w:cs/>
        </w:rPr>
        <w:t>สำนักงานประกันสังคมจังหวัดชลบุรี</w:t>
      </w:r>
    </w:p>
    <w:p w:rsidR="005A6BFC" w:rsidRPr="002463F8" w:rsidRDefault="005A6BFC" w:rsidP="005A6BFC">
      <w:pPr>
        <w:spacing w:before="120"/>
        <w:jc w:val="thaiDistribute"/>
        <w:rPr>
          <w:rFonts w:ascii="TH SarabunIT๙" w:hAnsi="TH SarabunIT๙" w:cs="TH SarabunIT๙"/>
          <w:szCs w:val="24"/>
        </w:rPr>
      </w:pPr>
    </w:p>
    <w:p w:rsidR="002912F6" w:rsidRPr="002463F8" w:rsidRDefault="005A6BFC" w:rsidP="005A6BFC">
      <w:pPr>
        <w:spacing w:before="120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2463F8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2.</w:t>
      </w:r>
      <w:r w:rsidR="00756D8C" w:rsidRPr="002463F8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3</w:t>
      </w:r>
      <w:r w:rsidRPr="002463F8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 xml:space="preserve"> </w:t>
      </w:r>
      <w:r w:rsidR="00162DE3" w:rsidRPr="002463F8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การวิเคราะห์ศักยภา</w:t>
      </w:r>
      <w:r w:rsidR="00162DE3" w:rsidRPr="002463F8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พ</w:t>
      </w:r>
      <w:r w:rsidR="00D92F25" w:rsidRPr="002463F8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 xml:space="preserve">ด้านการศึกษา </w:t>
      </w:r>
    </w:p>
    <w:p w:rsidR="00030297" w:rsidRPr="002463F8" w:rsidRDefault="008E514A" w:rsidP="00ED62A6">
      <w:pPr>
        <w:tabs>
          <w:tab w:val="left" w:pos="882"/>
        </w:tabs>
        <w:ind w:left="360" w:firstLine="102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1) </w:t>
      </w:r>
      <w:r w:rsidR="00D92F25" w:rsidRPr="002463F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ทรัพยากรการศึกษา </w:t>
      </w:r>
      <w:r w:rsidR="00D92F25"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(จำนวนโรงเรียนในแต่ละระดับ ห้องเรียน ครู)</w:t>
      </w:r>
    </w:p>
    <w:p w:rsidR="00ED62A6" w:rsidRPr="002463F8" w:rsidRDefault="008E514A" w:rsidP="00ED62A6">
      <w:pPr>
        <w:tabs>
          <w:tab w:val="left" w:pos="1078"/>
          <w:tab w:val="left" w:pos="1540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       </w:t>
      </w:r>
      <w:r w:rsidR="00D92F25" w:rsidRPr="002463F8">
        <w:rPr>
          <w:rFonts w:ascii="TH SarabunIT๙" w:hAnsi="TH SarabunIT๙" w:cs="TH SarabunIT๙"/>
          <w:sz w:val="32"/>
          <w:szCs w:val="32"/>
          <w:cs/>
        </w:rPr>
        <w:t>ในปัจจุบันพื้นที่จังหวัด</w:t>
      </w:r>
      <w:r w:rsidR="0079299C" w:rsidRPr="002463F8">
        <w:rPr>
          <w:rFonts w:ascii="TH SarabunIT๙" w:hAnsi="TH SarabunIT๙" w:cs="TH SarabunIT๙" w:hint="cs"/>
          <w:sz w:val="32"/>
          <w:szCs w:val="32"/>
          <w:cs/>
        </w:rPr>
        <w:t>ชลบุรี</w:t>
      </w:r>
      <w:r w:rsidR="000A3FD9" w:rsidRPr="002463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2F25" w:rsidRPr="002463F8">
        <w:rPr>
          <w:rFonts w:ascii="TH SarabunIT๙" w:hAnsi="TH SarabunIT๙" w:cs="TH SarabunIT๙"/>
          <w:sz w:val="32"/>
          <w:szCs w:val="32"/>
          <w:cs/>
        </w:rPr>
        <w:t>มีการให้บริการด้านการศึกษาเพื่อรองรับจำนวนประชากรที่เพิ่มขึ้นแบ่งออกเป็</w:t>
      </w:r>
      <w:r w:rsidR="00030297" w:rsidRPr="002463F8">
        <w:rPr>
          <w:rFonts w:ascii="TH SarabunIT๙" w:hAnsi="TH SarabunIT๙" w:cs="TH SarabunIT๙"/>
          <w:sz w:val="32"/>
          <w:szCs w:val="32"/>
          <w:cs/>
        </w:rPr>
        <w:t xml:space="preserve">น บริการด้านการศึกษาขั้นพื้นฐาน </w:t>
      </w:r>
      <w:r w:rsidR="00D92F25" w:rsidRPr="002463F8">
        <w:rPr>
          <w:rFonts w:ascii="TH SarabunIT๙" w:hAnsi="TH SarabunIT๙" w:cs="TH SarabunIT๙"/>
          <w:sz w:val="32"/>
          <w:szCs w:val="32"/>
          <w:cs/>
        </w:rPr>
        <w:t xml:space="preserve">บริการการศึกษาในระดับอาชีวศึกษา และบริการการศึกษาระดับอุดมศึกษา </w:t>
      </w:r>
    </w:p>
    <w:p w:rsidR="00EC2152" w:rsidRPr="002463F8" w:rsidRDefault="008E514A" w:rsidP="0097604B">
      <w:pPr>
        <w:tabs>
          <w:tab w:val="left" w:pos="1078"/>
          <w:tab w:val="left" w:pos="154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        </w:t>
      </w:r>
      <w:r w:rsidR="00D92F25" w:rsidRPr="002463F8">
        <w:rPr>
          <w:rFonts w:ascii="TH SarabunIT๙" w:hAnsi="TH SarabunIT๙" w:cs="TH SarabunIT๙"/>
          <w:sz w:val="32"/>
          <w:szCs w:val="32"/>
          <w:cs/>
        </w:rPr>
        <w:t>บริการการศึกษาขั้นพื้นฐาน ซึ่งกระจายตัวอยู่ทั่วไปในพื้นที่</w:t>
      </w:r>
      <w:r w:rsidR="00AC3EFB" w:rsidRPr="002463F8">
        <w:rPr>
          <w:rFonts w:ascii="TH SarabunIT๙" w:hAnsi="TH SarabunIT๙" w:cs="TH SarabunIT๙" w:hint="cs"/>
          <w:sz w:val="32"/>
          <w:szCs w:val="32"/>
          <w:cs/>
        </w:rPr>
        <w:t xml:space="preserve">ปี </w:t>
      </w:r>
      <w:r w:rsidR="00BC0753" w:rsidRPr="002463F8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030188" w:rsidRPr="002463F8">
        <w:rPr>
          <w:rFonts w:ascii="TH SarabunIT๙" w:hAnsi="TH SarabunIT๙" w:cs="TH SarabunIT๙" w:hint="cs"/>
          <w:sz w:val="32"/>
          <w:szCs w:val="32"/>
          <w:cs/>
        </w:rPr>
        <w:t>0</w:t>
      </w:r>
      <w:r w:rsidR="00AC3EFB" w:rsidRPr="002463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2F25" w:rsidRPr="002463F8">
        <w:rPr>
          <w:rFonts w:ascii="TH SarabunIT๙" w:hAnsi="TH SarabunIT๙" w:cs="TH SarabunIT๙" w:hint="cs"/>
          <w:sz w:val="32"/>
          <w:szCs w:val="32"/>
          <w:cs/>
        </w:rPr>
        <w:t>แยกตามสังกัด</w:t>
      </w:r>
      <w:r w:rsidR="004E0167" w:rsidRPr="002463F8">
        <w:rPr>
          <w:rFonts w:ascii="TH SarabunIT๙" w:hAnsi="TH SarabunIT๙" w:cs="TH SarabunIT๙"/>
          <w:sz w:val="32"/>
          <w:szCs w:val="32"/>
          <w:cs/>
        </w:rPr>
        <w:br/>
      </w:r>
      <w:r w:rsidR="00D92F25" w:rsidRPr="002463F8">
        <w:rPr>
          <w:rFonts w:ascii="TH SarabunIT๙" w:hAnsi="TH SarabunIT๙" w:cs="TH SarabunIT๙" w:hint="cs"/>
          <w:sz w:val="32"/>
          <w:szCs w:val="32"/>
          <w:cs/>
        </w:rPr>
        <w:t>คือ สำนักงาน</w:t>
      </w:r>
      <w:r w:rsidR="00BF1699" w:rsidRPr="002463F8">
        <w:rPr>
          <w:rFonts w:ascii="TH SarabunIT๙" w:hAnsi="TH SarabunIT๙" w:cs="TH SarabunIT๙" w:hint="cs"/>
          <w:sz w:val="32"/>
          <w:szCs w:val="32"/>
          <w:cs/>
        </w:rPr>
        <w:t xml:space="preserve">คณะกรรมการการศึกษาขั้นพื้นฐาน </w:t>
      </w:r>
      <w:r w:rsidR="00AC3EFB" w:rsidRPr="002463F8">
        <w:rPr>
          <w:rFonts w:ascii="TH SarabunIT๙" w:hAnsi="TH SarabunIT๙" w:cs="TH SarabunIT๙"/>
          <w:sz w:val="32"/>
          <w:szCs w:val="32"/>
        </w:rPr>
        <w:t>308</w:t>
      </w:r>
      <w:r w:rsidR="00AC3EFB" w:rsidRPr="002463F8">
        <w:rPr>
          <w:rFonts w:ascii="TH SarabunIT๙" w:hAnsi="TH SarabunIT๙" w:cs="TH SarabunIT๙" w:hint="cs"/>
          <w:sz w:val="32"/>
          <w:szCs w:val="32"/>
          <w:cs/>
        </w:rPr>
        <w:t xml:space="preserve"> แห่ง สำนักบริหารงาน</w:t>
      </w:r>
      <w:r w:rsidR="00D92F25" w:rsidRPr="002463F8">
        <w:rPr>
          <w:rFonts w:ascii="TH SarabunIT๙" w:hAnsi="TH SarabunIT๙" w:cs="TH SarabunIT๙" w:hint="cs"/>
          <w:sz w:val="32"/>
          <w:szCs w:val="32"/>
          <w:cs/>
        </w:rPr>
        <w:t xml:space="preserve">คณะกรรมการส่งเสริมการศึกษาเอกชน </w:t>
      </w:r>
      <w:r w:rsidR="00AC3EFB" w:rsidRPr="002463F8">
        <w:rPr>
          <w:rFonts w:ascii="TH SarabunIT๙" w:hAnsi="TH SarabunIT๙" w:cs="TH SarabunIT๙"/>
          <w:sz w:val="32"/>
          <w:szCs w:val="32"/>
        </w:rPr>
        <w:t>1</w:t>
      </w:r>
      <w:r w:rsidR="00A07D90" w:rsidRPr="002463F8">
        <w:rPr>
          <w:rFonts w:ascii="TH SarabunIT๙" w:hAnsi="TH SarabunIT๙" w:cs="TH SarabunIT๙" w:hint="cs"/>
          <w:sz w:val="32"/>
          <w:szCs w:val="32"/>
          <w:cs/>
        </w:rPr>
        <w:t>20</w:t>
      </w:r>
      <w:r w:rsidR="00AC3EFB" w:rsidRPr="002463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2F25" w:rsidRPr="002463F8">
        <w:rPr>
          <w:rFonts w:ascii="TH SarabunIT๙" w:hAnsi="TH SarabunIT๙" w:cs="TH SarabunIT๙" w:hint="cs"/>
          <w:sz w:val="32"/>
          <w:szCs w:val="32"/>
          <w:cs/>
        </w:rPr>
        <w:t xml:space="preserve"> แห่ง กรมส่งเสริมการปกครองส่วนท้องถิ่น </w:t>
      </w:r>
      <w:r w:rsidR="00AC3EFB" w:rsidRPr="002463F8">
        <w:rPr>
          <w:rFonts w:ascii="TH SarabunIT๙" w:hAnsi="TH SarabunIT๙" w:cs="TH SarabunIT๙"/>
          <w:sz w:val="32"/>
          <w:szCs w:val="32"/>
        </w:rPr>
        <w:t>38</w:t>
      </w:r>
      <w:r w:rsidR="00D92F25" w:rsidRPr="002463F8">
        <w:rPr>
          <w:rFonts w:ascii="TH SarabunIT๙" w:hAnsi="TH SarabunIT๙" w:cs="TH SarabunIT๙" w:hint="cs"/>
          <w:sz w:val="32"/>
          <w:szCs w:val="32"/>
          <w:cs/>
        </w:rPr>
        <w:t xml:space="preserve"> แห่ง และ</w:t>
      </w:r>
      <w:r w:rsidR="00AC3EFB" w:rsidRPr="002463F8">
        <w:rPr>
          <w:rFonts w:ascii="TH SarabunIT๙" w:hAnsi="TH SarabunIT๙" w:cs="TH SarabunIT๙"/>
          <w:sz w:val="32"/>
          <w:szCs w:val="32"/>
          <w:cs/>
        </w:rPr>
        <w:t>อื่นๆ</w:t>
      </w:r>
      <w:r w:rsidR="00BF1699" w:rsidRPr="002463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C3EFB" w:rsidRPr="002463F8">
        <w:rPr>
          <w:rFonts w:ascii="TH SarabunIT๙" w:hAnsi="TH SarabunIT๙" w:cs="TH SarabunIT๙" w:hint="cs"/>
          <w:sz w:val="32"/>
          <w:szCs w:val="32"/>
          <w:cs/>
        </w:rPr>
        <w:t>5</w:t>
      </w:r>
      <w:r w:rsidR="00D92F25" w:rsidRPr="002463F8">
        <w:rPr>
          <w:rFonts w:ascii="TH SarabunIT๙" w:hAnsi="TH SarabunIT๙" w:cs="TH SarabunIT๙" w:hint="cs"/>
          <w:sz w:val="32"/>
          <w:szCs w:val="32"/>
          <w:cs/>
        </w:rPr>
        <w:t xml:space="preserve"> แห่ง</w:t>
      </w:r>
    </w:p>
    <w:p w:rsidR="00756D8C" w:rsidRPr="002463F8" w:rsidRDefault="00756D8C" w:rsidP="00A41860">
      <w:pPr>
        <w:tabs>
          <w:tab w:val="left" w:pos="1078"/>
          <w:tab w:val="left" w:pos="154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41860" w:rsidRPr="002463F8" w:rsidRDefault="00A41860" w:rsidP="00A41860">
      <w:pPr>
        <w:tabs>
          <w:tab w:val="left" w:pos="1078"/>
          <w:tab w:val="left" w:pos="1540"/>
        </w:tabs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2463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ภาพที่ </w:t>
      </w:r>
      <w:r w:rsidR="00307023">
        <w:rPr>
          <w:rFonts w:ascii="TH SarabunIT๙" w:hAnsi="TH SarabunIT๙" w:cs="TH SarabunIT๙" w:hint="cs"/>
          <w:b/>
          <w:bCs/>
          <w:sz w:val="32"/>
          <w:szCs w:val="32"/>
          <w:cs/>
        </w:rPr>
        <w:t>19</w:t>
      </w:r>
      <w:r w:rsidRPr="002463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463F8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F031BD" w:rsidRPr="002463F8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</w:t>
      </w:r>
      <w:r w:rsidR="00F031BD" w:rsidRPr="002463F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จำแนกจำนวนห้องเรียน ครู นักเรียน ปี 2559-2561</w:t>
      </w:r>
    </w:p>
    <w:p w:rsidR="00CF7D51" w:rsidRPr="002463F8" w:rsidRDefault="00CF7D51" w:rsidP="00A41860">
      <w:pPr>
        <w:tabs>
          <w:tab w:val="left" w:pos="1078"/>
          <w:tab w:val="left" w:pos="1540"/>
        </w:tabs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463F8"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020BDF2" wp14:editId="5323ACC1">
            <wp:extent cx="4510292" cy="1828800"/>
            <wp:effectExtent l="0" t="0" r="0" b="0"/>
            <wp:docPr id="15" name="แผนภูมิ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031BD" w:rsidRPr="002463F8" w:rsidRDefault="005867EA" w:rsidP="005867EA">
      <w:pPr>
        <w:tabs>
          <w:tab w:val="left" w:pos="1078"/>
          <w:tab w:val="left" w:pos="1540"/>
        </w:tabs>
        <w:rPr>
          <w:rFonts w:ascii="TH SarabunIT๙" w:eastAsia="Calibri" w:hAnsi="TH SarabunIT๙" w:cs="TH SarabunIT๙"/>
          <w:sz w:val="28"/>
        </w:rPr>
      </w:pPr>
      <w:r w:rsidRPr="002463F8">
        <w:rPr>
          <w:rFonts w:ascii="TH SarabunIT๙" w:eastAsia="Calibri" w:hAnsi="TH SarabunIT๙" w:cs="TH SarabunIT๙" w:hint="cs"/>
          <w:sz w:val="28"/>
          <w:cs/>
        </w:rPr>
        <w:t>ที่มา</w:t>
      </w:r>
      <w:r w:rsidRPr="002463F8">
        <w:rPr>
          <w:rFonts w:ascii="TH SarabunIT๙" w:eastAsia="Calibri" w:hAnsi="TH SarabunIT๙" w:cs="TH SarabunIT๙"/>
          <w:sz w:val="28"/>
        </w:rPr>
        <w:t xml:space="preserve">: </w:t>
      </w:r>
      <w:r w:rsidRPr="002463F8">
        <w:rPr>
          <w:rFonts w:ascii="TH SarabunIT๙" w:eastAsia="Calibri" w:hAnsi="TH SarabunIT๙" w:cs="TH SarabunIT๙" w:hint="cs"/>
          <w:sz w:val="28"/>
          <w:cs/>
        </w:rPr>
        <w:t>สำนักงานสถิติจังหวัดชลบุรี</w:t>
      </w:r>
    </w:p>
    <w:p w:rsidR="005867EA" w:rsidRPr="002463F8" w:rsidRDefault="005867EA" w:rsidP="005867EA">
      <w:pPr>
        <w:tabs>
          <w:tab w:val="left" w:pos="1078"/>
          <w:tab w:val="left" w:pos="1540"/>
        </w:tabs>
        <w:rPr>
          <w:rFonts w:ascii="TH SarabunIT๙" w:eastAsia="Calibri" w:hAnsi="TH SarabunIT๙" w:cs="TH SarabunIT๙"/>
          <w:szCs w:val="24"/>
          <w:cs/>
        </w:rPr>
      </w:pPr>
    </w:p>
    <w:p w:rsidR="00755B2A" w:rsidRPr="002463F8" w:rsidRDefault="002912F6" w:rsidP="00504A18">
      <w:pPr>
        <w:pStyle w:val="a7"/>
        <w:numPr>
          <w:ilvl w:val="0"/>
          <w:numId w:val="1"/>
        </w:numPr>
        <w:tabs>
          <w:tab w:val="left" w:pos="1440"/>
        </w:tabs>
        <w:ind w:left="1560"/>
        <w:jc w:val="thaiDistribute"/>
        <w:rPr>
          <w:rFonts w:ascii="TH SarabunIT๙" w:hAnsi="TH SarabunIT๙" w:cs="TH SarabunIT๙"/>
          <w:szCs w:val="24"/>
        </w:rPr>
      </w:pPr>
      <w:r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="00D92F25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>จำแนกโรงเรียนตามระดับการศึกษา</w:t>
      </w:r>
      <w:r w:rsidR="002011F1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74463" w:rsidRPr="002463F8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CB0599" w:rsidRPr="002463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011F1" w:rsidRPr="002463F8">
        <w:rPr>
          <w:rFonts w:ascii="TH SarabunIT๙" w:hAnsi="TH SarabunIT๙" w:cs="TH SarabunIT๙" w:hint="cs"/>
          <w:sz w:val="32"/>
          <w:szCs w:val="32"/>
          <w:cs/>
        </w:rPr>
        <w:t>2</w:t>
      </w:r>
      <w:r w:rsidR="00FD0129" w:rsidRPr="002463F8">
        <w:rPr>
          <w:rFonts w:ascii="TH SarabunIT๙" w:hAnsi="TH SarabunIT๙" w:cs="TH SarabunIT๙" w:hint="cs"/>
          <w:sz w:val="32"/>
          <w:szCs w:val="32"/>
          <w:cs/>
        </w:rPr>
        <w:t>560 จำนวน 471</w:t>
      </w:r>
      <w:r w:rsidR="00CB0599" w:rsidRPr="002463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D0129" w:rsidRPr="002463F8">
        <w:rPr>
          <w:rFonts w:ascii="TH SarabunIT๙" w:hAnsi="TH SarabunIT๙" w:cs="TH SarabunIT๙" w:hint="cs"/>
          <w:sz w:val="32"/>
          <w:szCs w:val="32"/>
          <w:cs/>
        </w:rPr>
        <w:t xml:space="preserve">โรงเรียน ปี 2559 </w:t>
      </w:r>
    </w:p>
    <w:p w:rsidR="003C745B" w:rsidRPr="002463F8" w:rsidRDefault="00B74463" w:rsidP="00755B2A">
      <w:pPr>
        <w:tabs>
          <w:tab w:val="left" w:pos="144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2463F8"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Pr="002463F8">
        <w:rPr>
          <w:rFonts w:ascii="TH SarabunIT๙" w:hAnsi="TH SarabunIT๙" w:cs="TH SarabunIT๙"/>
          <w:sz w:val="32"/>
          <w:szCs w:val="32"/>
        </w:rPr>
        <w:t>456</w:t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D0129" w:rsidRPr="002463F8">
        <w:rPr>
          <w:rFonts w:ascii="TH SarabunIT๙" w:hAnsi="TH SarabunIT๙" w:cs="TH SarabunIT๙" w:hint="cs"/>
          <w:sz w:val="32"/>
          <w:szCs w:val="32"/>
          <w:cs/>
        </w:rPr>
        <w:t xml:space="preserve">โรงเรียน </w:t>
      </w:r>
      <w:r w:rsidR="00F06EC3" w:rsidRPr="002463F8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CB0599" w:rsidRPr="002463F8">
        <w:rPr>
          <w:rFonts w:ascii="TH SarabunIT๙" w:hAnsi="TH SarabunIT๙" w:cs="TH SarabunIT๙" w:hint="cs"/>
          <w:sz w:val="32"/>
          <w:szCs w:val="32"/>
          <w:cs/>
        </w:rPr>
        <w:t xml:space="preserve"> 2558 จำนวน 472 โรงเรียน ปี</w:t>
      </w:r>
      <w:r w:rsidR="00F06EC3" w:rsidRPr="002463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B0599" w:rsidRPr="002463F8">
        <w:rPr>
          <w:rFonts w:ascii="TH SarabunIT๙" w:hAnsi="TH SarabunIT๙" w:cs="TH SarabunIT๙" w:hint="cs"/>
          <w:sz w:val="32"/>
          <w:szCs w:val="32"/>
          <w:cs/>
        </w:rPr>
        <w:t xml:space="preserve">2557 จำนวน 472 โรงเรียน </w:t>
      </w:r>
    </w:p>
    <w:p w:rsidR="00D92F25" w:rsidRPr="002463F8" w:rsidRDefault="00FA2522" w:rsidP="00504A18">
      <w:pPr>
        <w:pStyle w:val="a7"/>
        <w:numPr>
          <w:ilvl w:val="0"/>
          <w:numId w:val="2"/>
        </w:numPr>
        <w:tabs>
          <w:tab w:val="left" w:pos="1440"/>
          <w:tab w:val="left" w:pos="1680"/>
        </w:tabs>
        <w:ind w:left="0" w:firstLine="1200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2463F8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 xml:space="preserve"> </w:t>
      </w:r>
      <w:r w:rsidR="00C07C17" w:rsidRPr="002463F8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ครูในสถานศึกษาใน</w:t>
      </w:r>
      <w:r w:rsidR="00D92F25" w:rsidRPr="002463F8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ระบบการศึกษาขั้น</w:t>
      </w:r>
      <w:r w:rsidR="00B82813" w:rsidRPr="002463F8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ปี 2560</w:t>
      </w:r>
      <w:r w:rsidR="008074B9" w:rsidRPr="002463F8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จำนวน 12,480 คน</w:t>
      </w:r>
      <w:r w:rsidR="00B82813" w:rsidRPr="002463F8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="00552DC3" w:rsidRPr="002463F8">
        <w:rPr>
          <w:rFonts w:ascii="TH SarabunIT๙" w:hAnsi="TH SarabunIT๙" w:cs="TH SarabunIT๙" w:hint="cs"/>
          <w:sz w:val="32"/>
          <w:szCs w:val="32"/>
          <w:cs/>
          <w:lang w:val="th-TH"/>
        </w:rPr>
        <w:t>ปี</w:t>
      </w:r>
      <w:r w:rsidR="000E7C1A" w:rsidRPr="002463F8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="00552DC3" w:rsidRPr="002463F8">
        <w:rPr>
          <w:rFonts w:ascii="TH SarabunIT๙" w:hAnsi="TH SarabunIT๙" w:cs="TH SarabunIT๙" w:hint="cs"/>
          <w:sz w:val="32"/>
          <w:szCs w:val="32"/>
          <w:cs/>
          <w:lang w:val="th-TH"/>
        </w:rPr>
        <w:t>2559 จำนวน</w:t>
      </w:r>
      <w:r w:rsidR="00D92F25" w:rsidRPr="002463F8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="00552DC3" w:rsidRPr="002463F8">
        <w:rPr>
          <w:rFonts w:ascii="TH SarabunIT๙" w:hAnsi="TH SarabunIT๙" w:cs="TH SarabunIT๙"/>
          <w:sz w:val="32"/>
          <w:szCs w:val="32"/>
          <w:cs/>
          <w:lang w:val="th-TH"/>
        </w:rPr>
        <w:t>12,480</w:t>
      </w:r>
      <w:r w:rsidR="00552DC3" w:rsidRPr="002463F8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="00D92F25" w:rsidRPr="002463F8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คน </w:t>
      </w:r>
    </w:p>
    <w:p w:rsidR="00BE1F81" w:rsidRPr="002463F8" w:rsidRDefault="00BE1F81" w:rsidP="00BE1F81">
      <w:pPr>
        <w:tabs>
          <w:tab w:val="left" w:pos="1440"/>
          <w:tab w:val="left" w:pos="1680"/>
        </w:tabs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BE1F81" w:rsidRPr="002463F8" w:rsidRDefault="00BE1F81" w:rsidP="00BE1F81">
      <w:pPr>
        <w:tabs>
          <w:tab w:val="left" w:pos="1440"/>
          <w:tab w:val="left" w:pos="1680"/>
        </w:tabs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EC0631" w:rsidRPr="002463F8" w:rsidRDefault="00EC0631" w:rsidP="00BE1F81">
      <w:pPr>
        <w:tabs>
          <w:tab w:val="left" w:pos="1440"/>
          <w:tab w:val="left" w:pos="1680"/>
        </w:tabs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:rsidR="00806C40" w:rsidRPr="002463F8" w:rsidRDefault="00BE1F81" w:rsidP="00BE1F81">
      <w:pPr>
        <w:spacing w:before="240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2463F8"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lastRenderedPageBreak/>
        <w:t xml:space="preserve">2.4 </w:t>
      </w:r>
      <w:r w:rsidR="00BD44DF" w:rsidRPr="002463F8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การวิเคราะห์ศักยภา</w:t>
      </w:r>
      <w:r w:rsidR="00BD44DF" w:rsidRPr="002463F8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พ</w:t>
      </w:r>
      <w:r w:rsidR="00D92F25" w:rsidRPr="002463F8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ด้านสาธารณสุข</w:t>
      </w:r>
    </w:p>
    <w:p w:rsidR="00707221" w:rsidRPr="002463F8" w:rsidRDefault="00707221" w:rsidP="00707221">
      <w:pPr>
        <w:spacing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463F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การสาธารณสุข</w:t>
      </w:r>
    </w:p>
    <w:p w:rsidR="003312DD" w:rsidRPr="002463F8" w:rsidRDefault="00707221" w:rsidP="00504A18">
      <w:pPr>
        <w:pStyle w:val="a7"/>
        <w:numPr>
          <w:ilvl w:val="0"/>
          <w:numId w:val="4"/>
        </w:numPr>
        <w:rPr>
          <w:rFonts w:ascii="TH SarabunIT๙" w:eastAsia="Angsana New" w:hAnsi="TH SarabunIT๙" w:cs="TH SarabunIT๙"/>
          <w:sz w:val="32"/>
          <w:szCs w:val="32"/>
        </w:rPr>
      </w:pPr>
      <w:r w:rsidRPr="002463F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>อัตราส่วนบุคลากรทางการแพทย์ จ.ชลบุรี</w:t>
      </w:r>
    </w:p>
    <w:p w:rsidR="003312DD" w:rsidRPr="002463F8" w:rsidRDefault="003312DD" w:rsidP="006E2DD5">
      <w:pPr>
        <w:pStyle w:val="a7"/>
        <w:ind w:left="0" w:firstLine="840"/>
        <w:rPr>
          <w:rFonts w:ascii="TH SarabunIT๙" w:hAnsi="TH SarabunIT๙" w:cs="TH SarabunIT๙"/>
          <w:sz w:val="32"/>
          <w:szCs w:val="32"/>
        </w:rPr>
      </w:pPr>
      <w:r w:rsidRPr="002463F8">
        <w:rPr>
          <w:rFonts w:ascii="TH SarabunIT๙" w:eastAsia="Angsana New" w:hAnsi="TH SarabunIT๙" w:cs="TH SarabunIT๙"/>
          <w:sz w:val="32"/>
          <w:szCs w:val="32"/>
          <w:cs/>
        </w:rPr>
        <w:t xml:space="preserve">ปี 2562 </w:t>
      </w:r>
      <w:r w:rsidRPr="002463F8">
        <w:rPr>
          <w:rFonts w:ascii="TH SarabunIT๙" w:hAnsi="TH SarabunIT๙" w:cs="TH SarabunIT๙"/>
          <w:sz w:val="32"/>
          <w:szCs w:val="32"/>
          <w:cs/>
        </w:rPr>
        <w:t>อัตราส่วนแพทย์ต่อประชากร เท่ากับ 1</w:t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463F8">
        <w:rPr>
          <w:rFonts w:ascii="TH SarabunIT๙" w:hAnsi="TH SarabunIT๙" w:cs="TH SarabunIT๙"/>
          <w:sz w:val="32"/>
          <w:szCs w:val="32"/>
          <w:cs/>
        </w:rPr>
        <w:t>:</w:t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463F8">
        <w:rPr>
          <w:rFonts w:ascii="TH SarabunIT๙" w:hAnsi="TH SarabunIT๙" w:cs="TH SarabunIT๙"/>
          <w:sz w:val="32"/>
          <w:szCs w:val="32"/>
          <w:cs/>
        </w:rPr>
        <w:t>1,138</w:t>
      </w:r>
      <w:r w:rsidR="006E2DD5" w:rsidRPr="002463F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463F8">
        <w:rPr>
          <w:rFonts w:ascii="TH SarabunIT๙" w:hAnsi="TH SarabunIT๙" w:cs="TH SarabunIT๙"/>
          <w:sz w:val="32"/>
          <w:szCs w:val="32"/>
          <w:cs/>
        </w:rPr>
        <w:t>อัตราส่วนพยาบาลต่อประชากร เท่ากับ 1</w:t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463F8">
        <w:rPr>
          <w:rFonts w:ascii="TH SarabunIT๙" w:hAnsi="TH SarabunIT๙" w:cs="TH SarabunIT๙"/>
          <w:sz w:val="32"/>
          <w:szCs w:val="32"/>
          <w:cs/>
        </w:rPr>
        <w:t>:</w:t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463F8">
        <w:rPr>
          <w:rFonts w:ascii="TH SarabunIT๙" w:hAnsi="TH SarabunIT๙" w:cs="TH SarabunIT๙"/>
          <w:sz w:val="32"/>
          <w:szCs w:val="32"/>
          <w:cs/>
        </w:rPr>
        <w:t xml:space="preserve">294 </w:t>
      </w:r>
      <w:r w:rsidRPr="002463F8">
        <w:rPr>
          <w:rFonts w:ascii="TH SarabunIT๙" w:hAnsi="TH SarabunIT๙" w:cs="TH SarabunIT๙"/>
          <w:sz w:val="32"/>
          <w:szCs w:val="32"/>
        </w:rPr>
        <w:t xml:space="preserve"> </w:t>
      </w:r>
      <w:r w:rsidRPr="002463F8">
        <w:rPr>
          <w:rFonts w:ascii="TH SarabunIT๙" w:hAnsi="TH SarabunIT๙" w:cs="TH SarabunIT๙"/>
          <w:sz w:val="32"/>
          <w:szCs w:val="32"/>
          <w:cs/>
        </w:rPr>
        <w:t xml:space="preserve">อัตราเตียงต่อพันประชากร เท่ากับ 1 </w:t>
      </w:r>
      <w:r w:rsidRPr="002463F8">
        <w:rPr>
          <w:rFonts w:ascii="TH SarabunIT๙" w:hAnsi="TH SarabunIT๙" w:cs="TH SarabunIT๙"/>
          <w:sz w:val="32"/>
          <w:szCs w:val="32"/>
        </w:rPr>
        <w:t xml:space="preserve">: 1.25 </w:t>
      </w:r>
    </w:p>
    <w:p w:rsidR="003312DD" w:rsidRPr="002463F8" w:rsidRDefault="003312DD" w:rsidP="003312DD">
      <w:pPr>
        <w:rPr>
          <w:rFonts w:ascii="TH SarabunIT๙" w:hAnsi="TH SarabunIT๙" w:cs="TH SarabunIT๙"/>
          <w:sz w:val="28"/>
          <w:cs/>
        </w:rPr>
      </w:pPr>
      <w:r w:rsidRPr="002463F8">
        <w:rPr>
          <w:rFonts w:ascii="TH SarabunIT๙" w:hAnsi="TH SarabunIT๙" w:cs="TH SarabunIT๙"/>
          <w:sz w:val="28"/>
          <w:cs/>
        </w:rPr>
        <w:t xml:space="preserve">ที่มา : สำนักงานสาธารณสุขจังหวัดชลบุรี คำนวณจากฐานข้อมูลประชากรทะเบียนราษฎร์กรมการปกครอง ณ </w:t>
      </w:r>
      <w:r w:rsidRPr="002463F8">
        <w:rPr>
          <w:rFonts w:ascii="TH SarabunIT๙" w:hAnsi="TH SarabunIT๙" w:cs="TH SarabunIT๙"/>
          <w:sz w:val="28"/>
        </w:rPr>
        <w:t xml:space="preserve">31 </w:t>
      </w:r>
      <w:r w:rsidRPr="002463F8">
        <w:rPr>
          <w:rFonts w:ascii="TH SarabunIT๙" w:hAnsi="TH SarabunIT๙" w:cs="TH SarabunIT๙" w:hint="cs"/>
          <w:sz w:val="28"/>
          <w:cs/>
        </w:rPr>
        <w:t xml:space="preserve">ธันวาคม </w:t>
      </w:r>
      <w:r w:rsidRPr="002463F8">
        <w:rPr>
          <w:rFonts w:ascii="TH SarabunIT๙" w:hAnsi="TH SarabunIT๙" w:cs="TH SarabunIT๙"/>
          <w:sz w:val="28"/>
        </w:rPr>
        <w:t>2562</w:t>
      </w:r>
    </w:p>
    <w:p w:rsidR="00707221" w:rsidRPr="002463F8" w:rsidRDefault="00DE1895" w:rsidP="00DE1895">
      <w:pPr>
        <w:tabs>
          <w:tab w:val="left" w:pos="709"/>
        </w:tabs>
        <w:jc w:val="center"/>
        <w:rPr>
          <w:rFonts w:ascii="TH SarabunIT๙" w:eastAsia="Angsana New" w:hAnsi="TH SarabunIT๙" w:cs="TH SarabunIT๙"/>
          <w:b/>
          <w:bCs/>
          <w:sz w:val="32"/>
          <w:szCs w:val="32"/>
          <w:cs/>
        </w:rPr>
      </w:pPr>
      <w:r w:rsidRPr="002463F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Pr="002463F8">
        <w:rPr>
          <w:rFonts w:ascii="TH SarabunIT๙" w:eastAsia="Angsana New" w:hAnsi="TH SarabunIT๙" w:cs="TH SarabunIT๙" w:hint="cs"/>
          <w:b/>
          <w:bCs/>
          <w:sz w:val="32"/>
          <w:szCs w:val="32"/>
          <w:cs/>
        </w:rPr>
        <w:t>44</w:t>
      </w:r>
      <w:r w:rsidR="00707221" w:rsidRPr="002463F8">
        <w:rPr>
          <w:rFonts w:ascii="TH SarabunIT๙" w:eastAsia="Angsana New" w:hAnsi="TH SarabunIT๙" w:cs="TH SarabunIT๙"/>
          <w:b/>
          <w:bCs/>
          <w:sz w:val="32"/>
          <w:szCs w:val="32"/>
          <w:cs/>
        </w:rPr>
        <w:t xml:space="preserve"> อัตราส่วนบุคลากรทางการแพทย์ จ.ชลบุรี</w:t>
      </w:r>
    </w:p>
    <w:tbl>
      <w:tblPr>
        <w:tblW w:w="948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9"/>
        <w:gridCol w:w="1258"/>
        <w:gridCol w:w="1559"/>
        <w:gridCol w:w="1134"/>
        <w:gridCol w:w="1418"/>
        <w:gridCol w:w="1134"/>
        <w:gridCol w:w="1276"/>
      </w:tblGrid>
      <w:tr w:rsidR="002463F8" w:rsidRPr="002463F8" w:rsidTr="00F555FA">
        <w:trPr>
          <w:trHeight w:val="220"/>
        </w:trPr>
        <w:tc>
          <w:tcPr>
            <w:tcW w:w="170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8D08D" w:themeFill="accent6" w:themeFillTint="99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07221" w:rsidRPr="002463F8" w:rsidRDefault="00707221" w:rsidP="009804E1">
            <w:pPr>
              <w:tabs>
                <w:tab w:val="left" w:pos="709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ปี พ.ศ.</w:t>
            </w:r>
          </w:p>
        </w:tc>
        <w:tc>
          <w:tcPr>
            <w:tcW w:w="28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 w:themeFill="accent6" w:themeFillTint="99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07221" w:rsidRPr="002463F8" w:rsidRDefault="00707221" w:rsidP="009804E1">
            <w:pPr>
              <w:tabs>
                <w:tab w:val="left" w:pos="709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แพทย์</w:t>
            </w:r>
          </w:p>
        </w:tc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 w:themeFill="accent6" w:themeFillTint="99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07221" w:rsidRPr="002463F8" w:rsidRDefault="00707221" w:rsidP="009804E1">
            <w:pPr>
              <w:tabs>
                <w:tab w:val="left" w:pos="709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พยาบาล</w:t>
            </w:r>
          </w:p>
        </w:tc>
        <w:tc>
          <w:tcPr>
            <w:tcW w:w="2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 w:themeFill="accent6" w:themeFillTint="99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07221" w:rsidRPr="002463F8" w:rsidRDefault="00707221" w:rsidP="009804E1">
            <w:pPr>
              <w:tabs>
                <w:tab w:val="left" w:pos="709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เตียง</w:t>
            </w:r>
          </w:p>
        </w:tc>
      </w:tr>
      <w:tr w:rsidR="002463F8" w:rsidRPr="002463F8" w:rsidTr="00F555FA">
        <w:trPr>
          <w:trHeight w:val="781"/>
        </w:trPr>
        <w:tc>
          <w:tcPr>
            <w:tcW w:w="1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 w:themeFill="accent6" w:themeFillTint="99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07221" w:rsidRPr="002463F8" w:rsidRDefault="00707221" w:rsidP="009804E1">
            <w:pPr>
              <w:tabs>
                <w:tab w:val="left" w:pos="709"/>
              </w:tabs>
              <w:rPr>
                <w:rFonts w:ascii="TH SarabunIT๙" w:eastAsia="Angsana New" w:hAnsi="TH SarabunIT๙" w:cs="TH SarabunIT๙"/>
                <w:sz w:val="32"/>
                <w:szCs w:val="32"/>
              </w:rPr>
            </w:pPr>
          </w:p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 w:themeFill="accent6" w:themeFillTint="99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07221" w:rsidRPr="002463F8" w:rsidRDefault="00707221" w:rsidP="009804E1">
            <w:pPr>
              <w:tabs>
                <w:tab w:val="left" w:pos="709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จำนวน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 w:themeFill="accent6" w:themeFillTint="99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07221" w:rsidRPr="002463F8" w:rsidRDefault="00707221" w:rsidP="009804E1">
            <w:pPr>
              <w:tabs>
                <w:tab w:val="left" w:pos="709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อัตราส่วน</w:t>
            </w:r>
          </w:p>
          <w:p w:rsidR="00707221" w:rsidRPr="002463F8" w:rsidRDefault="00707221" w:rsidP="009804E1">
            <w:pPr>
              <w:tabs>
                <w:tab w:val="left" w:pos="709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แพทย์</w:t>
            </w:r>
          </w:p>
          <w:p w:rsidR="00707221" w:rsidRPr="002463F8" w:rsidRDefault="00707221" w:rsidP="009804E1">
            <w:pPr>
              <w:tabs>
                <w:tab w:val="left" w:pos="709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ต่อประชากร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 w:themeFill="accent6" w:themeFillTint="99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07221" w:rsidRPr="002463F8" w:rsidRDefault="00707221" w:rsidP="009804E1">
            <w:pPr>
              <w:tabs>
                <w:tab w:val="left" w:pos="709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จำนวน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 w:themeFill="accent6" w:themeFillTint="99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07221" w:rsidRPr="002463F8" w:rsidRDefault="00707221" w:rsidP="009804E1">
            <w:pPr>
              <w:tabs>
                <w:tab w:val="left" w:pos="709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อัตราส่วนพยาบาล</w:t>
            </w:r>
          </w:p>
          <w:p w:rsidR="00707221" w:rsidRPr="002463F8" w:rsidRDefault="00707221" w:rsidP="009804E1">
            <w:pPr>
              <w:tabs>
                <w:tab w:val="left" w:pos="709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ต่อ ประชากร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 w:themeFill="accent6" w:themeFillTint="99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07221" w:rsidRPr="002463F8" w:rsidRDefault="00707221" w:rsidP="009804E1">
            <w:pPr>
              <w:tabs>
                <w:tab w:val="left" w:pos="709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จำนวน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8D08D" w:themeFill="accent6" w:themeFillTint="99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07221" w:rsidRPr="002463F8" w:rsidRDefault="00707221" w:rsidP="009804E1">
            <w:pPr>
              <w:tabs>
                <w:tab w:val="left" w:pos="709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อัตราส่วน</w:t>
            </w:r>
            <w:r w:rsidRPr="002463F8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br/>
              <w:t>เตียง : 1</w:t>
            </w:r>
            <w:r w:rsidRPr="002463F8">
              <w:rPr>
                <w:rFonts w:ascii="TH SarabunIT๙" w:eastAsia="Angsana New" w:hAnsi="TH SarabunIT๙" w:cs="TH SarabunIT๙"/>
                <w:sz w:val="32"/>
                <w:szCs w:val="32"/>
              </w:rPr>
              <w:t>,</w:t>
            </w:r>
            <w:r w:rsidRPr="002463F8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000ประชากร</w:t>
            </w:r>
          </w:p>
        </w:tc>
      </w:tr>
      <w:tr w:rsidR="002463F8" w:rsidRPr="002463F8" w:rsidTr="009804E1">
        <w:trPr>
          <w:trHeight w:val="50"/>
        </w:trPr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07221" w:rsidRPr="002463F8" w:rsidRDefault="00707221" w:rsidP="009804E1">
            <w:pPr>
              <w:tabs>
                <w:tab w:val="left" w:pos="709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2560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2463F8">
              <w:rPr>
                <w:rFonts w:ascii="TH SarabunIT๙" w:hAnsi="TH SarabunIT๙" w:cs="TH SarabunIT๙"/>
                <w:sz w:val="32"/>
                <w:szCs w:val="40"/>
              </w:rPr>
              <w:t>488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2463F8">
              <w:rPr>
                <w:rFonts w:ascii="TH SarabunIT๙" w:hAnsi="TH SarabunIT๙" w:cs="TH SarabunIT๙"/>
                <w:sz w:val="32"/>
                <w:szCs w:val="40"/>
              </w:rPr>
              <w:t>1 : 2,982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2463F8">
              <w:rPr>
                <w:rFonts w:ascii="TH SarabunIT๙" w:hAnsi="TH SarabunIT๙" w:cs="TH SarabunIT๙"/>
                <w:sz w:val="32"/>
                <w:szCs w:val="40"/>
              </w:rPr>
              <w:t>1,924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40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40"/>
              </w:rPr>
              <w:t>1 : 756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40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40"/>
              </w:rPr>
              <w:t>2,126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2463F8">
              <w:rPr>
                <w:rFonts w:ascii="TH SarabunIT๙" w:hAnsi="TH SarabunIT๙" w:cs="TH SarabunIT๙"/>
                <w:sz w:val="32"/>
                <w:szCs w:val="40"/>
              </w:rPr>
              <w:t>1 : 1.23</w:t>
            </w:r>
          </w:p>
        </w:tc>
      </w:tr>
      <w:tr w:rsidR="002463F8" w:rsidRPr="002463F8" w:rsidTr="009804E1">
        <w:trPr>
          <w:trHeight w:val="50"/>
        </w:trPr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07221" w:rsidRPr="002463F8" w:rsidRDefault="00707221" w:rsidP="009804E1">
            <w:pPr>
              <w:tabs>
                <w:tab w:val="left" w:pos="709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2561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327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 : 1,137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4,932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 : 306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2,126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 : 1.41</w:t>
            </w:r>
          </w:p>
        </w:tc>
      </w:tr>
      <w:tr w:rsidR="002463F8" w:rsidRPr="002463F8" w:rsidTr="009804E1">
        <w:trPr>
          <w:trHeight w:val="50"/>
        </w:trPr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:rsidR="00707221" w:rsidRPr="002463F8" w:rsidRDefault="00707221" w:rsidP="009804E1">
            <w:pPr>
              <w:tabs>
                <w:tab w:val="left" w:pos="709"/>
              </w:tabs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2562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369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 : 1,138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5,298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 : 294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955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" w:type="dxa"/>
              <w:left w:w="10" w:type="dxa"/>
              <w:bottom w:w="0" w:type="dxa"/>
              <w:right w:w="10" w:type="dxa"/>
            </w:tcMar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 xml:space="preserve"> 1 : 1.25</w:t>
            </w:r>
          </w:p>
        </w:tc>
      </w:tr>
    </w:tbl>
    <w:p w:rsidR="00707221" w:rsidRPr="002463F8" w:rsidRDefault="00707221" w:rsidP="00707221">
      <w:pPr>
        <w:tabs>
          <w:tab w:val="left" w:pos="709"/>
        </w:tabs>
        <w:rPr>
          <w:rFonts w:ascii="TH SarabunIT๙" w:eastAsia="Angsana New" w:hAnsi="TH SarabunIT๙" w:cs="TH SarabunIT๙"/>
          <w:sz w:val="28"/>
        </w:rPr>
      </w:pPr>
      <w:r w:rsidRPr="002463F8">
        <w:rPr>
          <w:rFonts w:ascii="TH SarabunIT๙" w:eastAsia="Angsana New" w:hAnsi="TH SarabunIT๙" w:cs="TH SarabunIT๙"/>
          <w:sz w:val="28"/>
          <w:cs/>
        </w:rPr>
        <w:t>ที่มา</w:t>
      </w:r>
      <w:r w:rsidRPr="002463F8">
        <w:rPr>
          <w:rFonts w:ascii="TH SarabunIT๙" w:eastAsia="Angsana New" w:hAnsi="TH SarabunIT๙" w:cs="TH SarabunIT๙"/>
          <w:sz w:val="28"/>
        </w:rPr>
        <w:t xml:space="preserve"> : </w:t>
      </w:r>
      <w:r w:rsidRPr="002463F8">
        <w:rPr>
          <w:rFonts w:ascii="TH SarabunIT๙" w:eastAsia="Angsana New" w:hAnsi="TH SarabunIT๙" w:cs="TH SarabunIT๙"/>
          <w:sz w:val="28"/>
          <w:cs/>
        </w:rPr>
        <w:t xml:space="preserve">ข้อมูลบุคลากรสาธารณสุข สำนักงานสาธารณสุขจังหวัดชลบุรี </w:t>
      </w:r>
    </w:p>
    <w:p w:rsidR="00707221" w:rsidRPr="002463F8" w:rsidRDefault="00707221" w:rsidP="00707221">
      <w:pPr>
        <w:tabs>
          <w:tab w:val="left" w:pos="709"/>
        </w:tabs>
        <w:rPr>
          <w:rFonts w:ascii="TH SarabunIT๙" w:eastAsia="Angsana New" w:hAnsi="TH SarabunIT๙" w:cs="TH SarabunIT๙"/>
          <w:sz w:val="28"/>
        </w:rPr>
      </w:pPr>
      <w:r w:rsidRPr="002463F8">
        <w:rPr>
          <w:rFonts w:ascii="TH SarabunIT๙" w:eastAsia="Angsana New" w:hAnsi="TH SarabunIT๙" w:cs="TH SarabunIT๙" w:hint="cs"/>
          <w:sz w:val="28"/>
          <w:cs/>
        </w:rPr>
        <w:t xml:space="preserve">หมายเหตุ </w:t>
      </w:r>
      <w:r w:rsidRPr="002463F8">
        <w:rPr>
          <w:rFonts w:ascii="TH SarabunIT๙" w:eastAsia="Angsana New" w:hAnsi="TH SarabunIT๙" w:cs="TH SarabunIT๙"/>
          <w:sz w:val="28"/>
        </w:rPr>
        <w:t xml:space="preserve">: </w:t>
      </w:r>
      <w:r w:rsidRPr="002463F8">
        <w:rPr>
          <w:rFonts w:ascii="TH SarabunIT๙" w:eastAsia="Angsana New" w:hAnsi="TH SarabunIT๙" w:cs="TH SarabunIT๙" w:hint="cs"/>
          <w:sz w:val="28"/>
          <w:cs/>
        </w:rPr>
        <w:t xml:space="preserve">ปี </w:t>
      </w:r>
      <w:r w:rsidRPr="002463F8">
        <w:rPr>
          <w:rFonts w:ascii="TH SarabunIT๙" w:eastAsia="Angsana New" w:hAnsi="TH SarabunIT๙" w:cs="TH SarabunIT๙"/>
          <w:sz w:val="28"/>
        </w:rPr>
        <w:t xml:space="preserve">2560 </w:t>
      </w:r>
      <w:r w:rsidRPr="002463F8">
        <w:rPr>
          <w:rFonts w:ascii="TH SarabunIT๙" w:eastAsia="Angsana New" w:hAnsi="TH SarabunIT๙" w:cs="TH SarabunIT๙" w:hint="cs"/>
          <w:sz w:val="28"/>
          <w:cs/>
        </w:rPr>
        <w:t xml:space="preserve">ข้อมูลเฉพาะข้าราชการ </w:t>
      </w:r>
    </w:p>
    <w:p w:rsidR="00707221" w:rsidRPr="002463F8" w:rsidRDefault="00707221" w:rsidP="00707221">
      <w:pPr>
        <w:tabs>
          <w:tab w:val="left" w:pos="709"/>
        </w:tabs>
        <w:spacing w:line="360" w:lineRule="auto"/>
        <w:rPr>
          <w:rFonts w:ascii="TH SarabunIT๙" w:eastAsia="Angsana New" w:hAnsi="TH SarabunIT๙" w:cs="TH SarabunIT๙"/>
          <w:sz w:val="28"/>
          <w:cs/>
        </w:rPr>
      </w:pPr>
      <w:r w:rsidRPr="002463F8">
        <w:rPr>
          <w:rFonts w:ascii="TH SarabunIT๙" w:eastAsia="Angsana New" w:hAnsi="TH SarabunIT๙" w:cs="TH SarabunIT๙" w:hint="cs"/>
          <w:sz w:val="28"/>
          <w:cs/>
        </w:rPr>
        <w:t xml:space="preserve">              ปี </w:t>
      </w:r>
      <w:r w:rsidRPr="002463F8">
        <w:rPr>
          <w:rFonts w:ascii="TH SarabunIT๙" w:eastAsia="Angsana New" w:hAnsi="TH SarabunIT๙" w:cs="TH SarabunIT๙"/>
          <w:sz w:val="28"/>
        </w:rPr>
        <w:t xml:space="preserve">2561-2562 </w:t>
      </w:r>
      <w:r w:rsidRPr="002463F8">
        <w:rPr>
          <w:rFonts w:ascii="TH SarabunIT๙" w:eastAsia="Angsana New" w:hAnsi="TH SarabunIT๙" w:cs="TH SarabunIT๙" w:hint="cs"/>
          <w:sz w:val="28"/>
          <w:cs/>
        </w:rPr>
        <w:t>ข้อมูลรวมข้าราชการและลูกจ้าง</w:t>
      </w:r>
    </w:p>
    <w:p w:rsidR="00A3649A" w:rsidRPr="002463F8" w:rsidRDefault="00384D05" w:rsidP="00504A18">
      <w:pPr>
        <w:pStyle w:val="a7"/>
        <w:numPr>
          <w:ilvl w:val="0"/>
          <w:numId w:val="4"/>
        </w:num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07221" w:rsidRPr="002463F8">
        <w:rPr>
          <w:rFonts w:ascii="TH SarabunIT๙" w:hAnsi="TH SarabunIT๙" w:cs="TH SarabunIT๙"/>
          <w:b/>
          <w:bCs/>
          <w:sz w:val="32"/>
          <w:szCs w:val="32"/>
          <w:cs/>
        </w:rPr>
        <w:t>สุขอนามัย การมีชีวิตรอดของทารก  เฉลี่ยอายุของประชากรผู้สูงอายุ</w:t>
      </w:r>
      <w:r w:rsidR="001C5C9E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07221" w:rsidRPr="002463F8">
        <w:rPr>
          <w:rFonts w:ascii="TH SarabunIT๙" w:hAnsi="TH SarabunIT๙" w:cs="TH SarabunIT๙"/>
          <w:b/>
          <w:bCs/>
          <w:sz w:val="32"/>
          <w:szCs w:val="32"/>
          <w:cs/>
        </w:rPr>
        <w:t>สัดส่วนผู้สูงอายุ</w:t>
      </w:r>
      <w:r w:rsidR="00A3649A" w:rsidRPr="002463F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</w:t>
      </w:r>
    </w:p>
    <w:p w:rsidR="00A3649A" w:rsidRPr="002463F8" w:rsidRDefault="00384D05" w:rsidP="00A3649A">
      <w:pPr>
        <w:tabs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ind w:firstLine="48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463F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 w:rsidR="00A3649A" w:rsidRPr="002463F8">
        <w:rPr>
          <w:rFonts w:ascii="TH SarabunIT๙" w:eastAsia="Calibri" w:hAnsi="TH SarabunIT๙" w:cs="TH SarabunIT๙"/>
          <w:sz w:val="32"/>
          <w:szCs w:val="32"/>
          <w:cs/>
        </w:rPr>
        <w:t>โครงสร้างประชากรกลุ่มวัยสูงอายุมีการสัดส่วนเพิ่มขึ้นเข้าสู่สังคมผู้สูงอายุแล้วตั้งแต่ปี 255</w:t>
      </w:r>
      <w:r w:rsidR="00A3649A" w:rsidRPr="002463F8">
        <w:rPr>
          <w:rFonts w:ascii="TH SarabunIT๙" w:eastAsia="Calibri" w:hAnsi="TH SarabunIT๙" w:cs="TH SarabunIT๙"/>
          <w:sz w:val="32"/>
          <w:szCs w:val="32"/>
        </w:rPr>
        <w:t>7</w:t>
      </w:r>
      <w:r w:rsidR="00A3649A"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A3649A" w:rsidRPr="002463F8">
        <w:rPr>
          <w:rFonts w:ascii="TH SarabunIT๙" w:eastAsia="Calibri" w:hAnsi="TH SarabunIT๙" w:cs="TH SarabunIT๙" w:hint="cs"/>
          <w:sz w:val="32"/>
          <w:szCs w:val="32"/>
          <w:cs/>
        </w:rPr>
        <w:br/>
      </w:r>
      <w:r w:rsidR="00A3649A" w:rsidRPr="002463F8">
        <w:rPr>
          <w:rFonts w:ascii="TH SarabunIT๙" w:eastAsia="Calibri" w:hAnsi="TH SarabunIT๙" w:cs="TH SarabunIT๙"/>
          <w:sz w:val="32"/>
          <w:szCs w:val="32"/>
          <w:cs/>
        </w:rPr>
        <w:t>(ร้อยละ 10</w:t>
      </w:r>
      <w:r w:rsidR="00A3649A" w:rsidRPr="002463F8">
        <w:rPr>
          <w:rFonts w:ascii="TH SarabunIT๙" w:eastAsia="Calibri" w:hAnsi="TH SarabunIT๙" w:cs="TH SarabunIT๙"/>
          <w:sz w:val="32"/>
          <w:szCs w:val="32"/>
        </w:rPr>
        <w:t>.87</w:t>
      </w:r>
      <w:r w:rsidR="00A3649A" w:rsidRPr="002463F8">
        <w:rPr>
          <w:rFonts w:ascii="TH SarabunIT๙" w:eastAsia="Calibri" w:hAnsi="TH SarabunIT๙" w:cs="TH SarabunIT๙"/>
          <w:sz w:val="32"/>
          <w:szCs w:val="32"/>
          <w:cs/>
        </w:rPr>
        <w:t>) ปี 25</w:t>
      </w:r>
      <w:r w:rsidR="00A3649A" w:rsidRPr="002463F8">
        <w:rPr>
          <w:rFonts w:ascii="TH SarabunIT๙" w:eastAsia="Calibri" w:hAnsi="TH SarabunIT๙" w:cs="TH SarabunIT๙"/>
          <w:sz w:val="32"/>
          <w:szCs w:val="32"/>
        </w:rPr>
        <w:t>62</w:t>
      </w:r>
      <w:r w:rsidR="00A3649A"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 มีสัดส่วนผู้สูงอายุ เท่ากับ</w:t>
      </w:r>
      <w:r w:rsidR="00A3649A" w:rsidRPr="002463F8">
        <w:rPr>
          <w:rFonts w:ascii="TH SarabunIT๙" w:eastAsia="Calibri" w:hAnsi="TH SarabunIT๙" w:cs="TH SarabunIT๙" w:hint="cs"/>
          <w:sz w:val="32"/>
          <w:szCs w:val="32"/>
          <w:cs/>
        </w:rPr>
        <w:t>ร้อยละ</w:t>
      </w:r>
      <w:r w:rsidR="00A3649A"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A3649A" w:rsidRPr="002463F8">
        <w:rPr>
          <w:rFonts w:ascii="TH SarabunIT๙" w:eastAsia="Calibri" w:hAnsi="TH SarabunIT๙" w:cs="TH SarabunIT๙"/>
          <w:sz w:val="32"/>
          <w:szCs w:val="32"/>
        </w:rPr>
        <w:t>14.04</w:t>
      </w:r>
      <w:r w:rsidR="00A3649A"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 สัดส่วนยังน้อยกว่าของประเทศ เนื่องจากมีกลุ่มวัยแรงงานเคลื่อนย้ายเข้ามาในสัดส่วนที่มาก </w:t>
      </w:r>
    </w:p>
    <w:p w:rsidR="00707221" w:rsidRPr="002463F8" w:rsidRDefault="00707221" w:rsidP="001C5C9E">
      <w:pPr>
        <w:spacing w:before="120"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463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Pr="002463F8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="00DE1895" w:rsidRPr="002463F8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2463F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463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สัดส่วนผู้สูงอายุ จ.ชลบุรี ปี </w:t>
      </w:r>
      <w:r w:rsidRPr="002463F8">
        <w:rPr>
          <w:rFonts w:ascii="TH SarabunIT๙" w:hAnsi="TH SarabunIT๙" w:cs="TH SarabunIT๙"/>
          <w:b/>
          <w:bCs/>
          <w:sz w:val="32"/>
          <w:szCs w:val="32"/>
        </w:rPr>
        <w:t>2556 – 2562</w:t>
      </w:r>
    </w:p>
    <w:tbl>
      <w:tblPr>
        <w:tblW w:w="84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1"/>
        <w:gridCol w:w="1134"/>
        <w:gridCol w:w="1134"/>
        <w:gridCol w:w="1134"/>
        <w:gridCol w:w="1134"/>
        <w:gridCol w:w="1134"/>
        <w:gridCol w:w="1134"/>
      </w:tblGrid>
      <w:tr w:rsidR="002463F8" w:rsidRPr="002463F8" w:rsidTr="00AF4AAE">
        <w:trPr>
          <w:trHeight w:val="190"/>
        </w:trPr>
        <w:tc>
          <w:tcPr>
            <w:tcW w:w="16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สัดส่วนผู้สูงอายุ</w:t>
            </w: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(ร้อยละ)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ปี 255</w:t>
            </w: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ปี 255</w:t>
            </w: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ปี 255</w:t>
            </w: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ปี 25</w:t>
            </w: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60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ปี 256</w:t>
            </w: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ปี 2562</w:t>
            </w:r>
          </w:p>
        </w:tc>
      </w:tr>
      <w:tr w:rsidR="002463F8" w:rsidRPr="002463F8" w:rsidTr="009804E1">
        <w:trPr>
          <w:trHeight w:val="45"/>
        </w:trPr>
        <w:tc>
          <w:tcPr>
            <w:tcW w:w="169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10.8</w:t>
            </w: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11.35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11.76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13.05</w:t>
            </w:r>
          </w:p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13.47</w:t>
            </w: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14.04</w:t>
            </w:r>
          </w:p>
        </w:tc>
      </w:tr>
    </w:tbl>
    <w:p w:rsidR="00707221" w:rsidRPr="002463F8" w:rsidRDefault="00707221" w:rsidP="00707221">
      <w:pPr>
        <w:tabs>
          <w:tab w:val="left" w:pos="709"/>
        </w:tabs>
        <w:spacing w:line="360" w:lineRule="auto"/>
        <w:rPr>
          <w:rFonts w:ascii="TH SarabunIT๙" w:eastAsia="Angsana New" w:hAnsi="TH SarabunIT๙" w:cs="TH SarabunIT๙"/>
          <w:sz w:val="32"/>
          <w:szCs w:val="32"/>
        </w:rPr>
      </w:pPr>
      <w:r w:rsidRPr="002463F8">
        <w:rPr>
          <w:rFonts w:ascii="TH SarabunIT๙" w:eastAsia="Angsana New" w:hAnsi="TH SarabunIT๙" w:cs="TH SarabunIT๙"/>
          <w:sz w:val="32"/>
          <w:szCs w:val="32"/>
          <w:cs/>
        </w:rPr>
        <w:t>ที่มา</w:t>
      </w:r>
      <w:r w:rsidRPr="002463F8">
        <w:rPr>
          <w:rFonts w:ascii="TH SarabunIT๙" w:eastAsia="Angsana New" w:hAnsi="TH SarabunIT๙" w:cs="TH SarabunIT๙"/>
          <w:sz w:val="32"/>
          <w:szCs w:val="32"/>
        </w:rPr>
        <w:t xml:space="preserve"> : </w:t>
      </w:r>
      <w:r w:rsidRPr="002463F8">
        <w:rPr>
          <w:rFonts w:ascii="TH SarabunIT๙" w:eastAsia="Angsana New" w:hAnsi="TH SarabunIT๙" w:cs="TH SarabunIT๙"/>
          <w:sz w:val="32"/>
          <w:szCs w:val="32"/>
          <w:cs/>
        </w:rPr>
        <w:t>ข้อมูลประชากร สำนักนโยบายและยุทธศาสตร์ กระทรวงสาธารณสุข</w:t>
      </w:r>
    </w:p>
    <w:p w:rsidR="00F05C05" w:rsidRPr="002463F8" w:rsidRDefault="00707221" w:rsidP="00504A18">
      <w:pPr>
        <w:pStyle w:val="a7"/>
        <w:numPr>
          <w:ilvl w:val="0"/>
          <w:numId w:val="2"/>
        </w:num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463F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สุขอนามัย</w:t>
      </w:r>
      <w:r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 อายุคาดเฉลี่ยเมื่อแรกเกิด  ปี 25</w:t>
      </w:r>
      <w:r w:rsidRPr="002463F8">
        <w:rPr>
          <w:rFonts w:ascii="TH SarabunIT๙" w:eastAsia="Calibri" w:hAnsi="TH SarabunIT๙" w:cs="TH SarabunIT๙"/>
          <w:sz w:val="32"/>
          <w:szCs w:val="32"/>
        </w:rPr>
        <w:t>62</w:t>
      </w:r>
      <w:r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 จังหวัดชลบุรี ผู้หญิง 8</w:t>
      </w:r>
      <w:r w:rsidRPr="002463F8">
        <w:rPr>
          <w:rFonts w:ascii="TH SarabunIT๙" w:eastAsia="Calibri" w:hAnsi="TH SarabunIT๙" w:cs="TH SarabunIT๙"/>
          <w:sz w:val="32"/>
          <w:szCs w:val="32"/>
        </w:rPr>
        <w:t>1</w:t>
      </w:r>
      <w:r w:rsidRPr="002463F8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2463F8">
        <w:rPr>
          <w:rFonts w:ascii="TH SarabunIT๙" w:eastAsia="Calibri" w:hAnsi="TH SarabunIT๙" w:cs="TH SarabunIT๙"/>
          <w:sz w:val="32"/>
          <w:szCs w:val="32"/>
        </w:rPr>
        <w:t>4</w:t>
      </w:r>
      <w:r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 ผู้ชาย </w:t>
      </w:r>
      <w:r w:rsidRPr="002463F8">
        <w:rPr>
          <w:rFonts w:ascii="TH SarabunIT๙" w:eastAsia="Calibri" w:hAnsi="TH SarabunIT๙" w:cs="TH SarabunIT๙"/>
          <w:sz w:val="32"/>
          <w:szCs w:val="32"/>
        </w:rPr>
        <w:t>74</w:t>
      </w:r>
      <w:r w:rsidRPr="002463F8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2463F8">
        <w:rPr>
          <w:rFonts w:ascii="TH SarabunIT๙" w:eastAsia="Calibri" w:hAnsi="TH SarabunIT๙" w:cs="TH SarabunIT๙"/>
          <w:sz w:val="32"/>
          <w:szCs w:val="32"/>
        </w:rPr>
        <w:t>8</w:t>
      </w:r>
      <w:r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</w:p>
    <w:p w:rsidR="00707221" w:rsidRPr="002463F8" w:rsidRDefault="00707221" w:rsidP="00F05C05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463F8">
        <w:rPr>
          <w:rFonts w:ascii="TH SarabunIT๙" w:eastAsia="Calibri" w:hAnsi="TH SarabunIT๙" w:cs="TH SarabunIT๙"/>
          <w:sz w:val="32"/>
          <w:szCs w:val="32"/>
          <w:cs/>
        </w:rPr>
        <w:t>ผู้หญิงสูงกว่าประเทศไทย ส่วนผู้ชายต่ำกว่าค่าประเทศไทย</w:t>
      </w:r>
    </w:p>
    <w:p w:rsidR="00707221" w:rsidRPr="002463F8" w:rsidRDefault="00707221" w:rsidP="000B12C0">
      <w:pPr>
        <w:spacing w:before="120" w:after="120" w:line="276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463F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="00DE1895" w:rsidRPr="002463F8">
        <w:rPr>
          <w:rFonts w:ascii="TH SarabunIT๙" w:eastAsia="Calibri" w:hAnsi="TH SarabunIT๙" w:cs="TH SarabunIT๙"/>
          <w:b/>
          <w:bCs/>
          <w:sz w:val="32"/>
          <w:szCs w:val="32"/>
        </w:rPr>
        <w:t>46</w:t>
      </w:r>
      <w:r w:rsidRPr="002463F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อายุคาดเฉลี่ยเมื่อแรกเกิด ปี </w:t>
      </w:r>
      <w:r w:rsidRPr="002463F8">
        <w:rPr>
          <w:rFonts w:ascii="TH SarabunIT๙" w:eastAsia="Calibri" w:hAnsi="TH SarabunIT๙" w:cs="TH SarabunIT๙"/>
          <w:b/>
          <w:bCs/>
          <w:sz w:val="32"/>
          <w:szCs w:val="32"/>
        </w:rPr>
        <w:t>2560 -2562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815"/>
        <w:gridCol w:w="1811"/>
        <w:gridCol w:w="1811"/>
        <w:gridCol w:w="1812"/>
        <w:gridCol w:w="1812"/>
      </w:tblGrid>
      <w:tr w:rsidR="002463F8" w:rsidRPr="002463F8" w:rsidTr="00F555FA">
        <w:trPr>
          <w:tblHeader/>
        </w:trPr>
        <w:tc>
          <w:tcPr>
            <w:tcW w:w="1815" w:type="dxa"/>
            <w:vMerge w:val="restart"/>
            <w:shd w:val="clear" w:color="auto" w:fill="A8D08D" w:themeFill="accent6" w:themeFillTint="99"/>
            <w:vAlign w:val="center"/>
          </w:tcPr>
          <w:p w:rsidR="00707221" w:rsidRPr="002463F8" w:rsidRDefault="00707221" w:rsidP="009804E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463F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ปี พ.ศ.</w:t>
            </w:r>
          </w:p>
        </w:tc>
        <w:tc>
          <w:tcPr>
            <w:tcW w:w="3622" w:type="dxa"/>
            <w:gridSpan w:val="2"/>
            <w:shd w:val="clear" w:color="auto" w:fill="A8D08D" w:themeFill="accent6" w:themeFillTint="99"/>
          </w:tcPr>
          <w:p w:rsidR="00707221" w:rsidRPr="002463F8" w:rsidRDefault="00707221" w:rsidP="009804E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2463F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ประเทศไทย</w:t>
            </w:r>
          </w:p>
        </w:tc>
        <w:tc>
          <w:tcPr>
            <w:tcW w:w="3624" w:type="dxa"/>
            <w:gridSpan w:val="2"/>
            <w:shd w:val="clear" w:color="auto" w:fill="A8D08D" w:themeFill="accent6" w:themeFillTint="99"/>
          </w:tcPr>
          <w:p w:rsidR="00707221" w:rsidRPr="002463F8" w:rsidRDefault="00707221" w:rsidP="009804E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463F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จังหวัดชลบุรี</w:t>
            </w:r>
          </w:p>
        </w:tc>
      </w:tr>
      <w:tr w:rsidR="002463F8" w:rsidRPr="002463F8" w:rsidTr="00F555FA">
        <w:trPr>
          <w:tblHeader/>
        </w:trPr>
        <w:tc>
          <w:tcPr>
            <w:tcW w:w="1815" w:type="dxa"/>
            <w:vMerge/>
            <w:shd w:val="clear" w:color="auto" w:fill="A8D08D" w:themeFill="accent6" w:themeFillTint="99"/>
          </w:tcPr>
          <w:p w:rsidR="00707221" w:rsidRPr="002463F8" w:rsidRDefault="00707221" w:rsidP="009804E1">
            <w:pPr>
              <w:spacing w:line="276" w:lineRule="auto"/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11" w:type="dxa"/>
            <w:shd w:val="clear" w:color="auto" w:fill="A8D08D" w:themeFill="accent6" w:themeFillTint="99"/>
          </w:tcPr>
          <w:p w:rsidR="00707221" w:rsidRPr="002463F8" w:rsidRDefault="00707221" w:rsidP="009804E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463F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811" w:type="dxa"/>
            <w:shd w:val="clear" w:color="auto" w:fill="A8D08D" w:themeFill="accent6" w:themeFillTint="99"/>
          </w:tcPr>
          <w:p w:rsidR="00707221" w:rsidRPr="002463F8" w:rsidRDefault="00707221" w:rsidP="009804E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463F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812" w:type="dxa"/>
            <w:shd w:val="clear" w:color="auto" w:fill="A8D08D" w:themeFill="accent6" w:themeFillTint="99"/>
          </w:tcPr>
          <w:p w:rsidR="00707221" w:rsidRPr="002463F8" w:rsidRDefault="00707221" w:rsidP="009804E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463F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812" w:type="dxa"/>
            <w:shd w:val="clear" w:color="auto" w:fill="A8D08D" w:themeFill="accent6" w:themeFillTint="99"/>
          </w:tcPr>
          <w:p w:rsidR="00707221" w:rsidRPr="002463F8" w:rsidRDefault="00707221" w:rsidP="009804E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2463F8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</w:tr>
      <w:tr w:rsidR="002463F8" w:rsidRPr="002463F8" w:rsidTr="009804E1">
        <w:tc>
          <w:tcPr>
            <w:tcW w:w="1815" w:type="dxa"/>
          </w:tcPr>
          <w:p w:rsidR="00707221" w:rsidRPr="002463F8" w:rsidRDefault="00707221" w:rsidP="009804E1">
            <w:pPr>
              <w:spacing w:line="276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eastAsia="Calibri" w:hAnsi="TH SarabunIT๙" w:cs="TH SarabunIT๙"/>
                <w:sz w:val="32"/>
                <w:szCs w:val="32"/>
              </w:rPr>
              <w:t>2560</w:t>
            </w:r>
          </w:p>
        </w:tc>
        <w:tc>
          <w:tcPr>
            <w:tcW w:w="1811" w:type="dxa"/>
          </w:tcPr>
          <w:p w:rsidR="00707221" w:rsidRPr="002463F8" w:rsidRDefault="00707221" w:rsidP="009804E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eastAsia="Calibri" w:hAnsi="TH SarabunIT๙" w:cs="TH SarabunIT๙"/>
                <w:sz w:val="32"/>
                <w:szCs w:val="32"/>
              </w:rPr>
              <w:t>71.8</w:t>
            </w:r>
          </w:p>
        </w:tc>
        <w:tc>
          <w:tcPr>
            <w:tcW w:w="1811" w:type="dxa"/>
          </w:tcPr>
          <w:p w:rsidR="00707221" w:rsidRPr="002463F8" w:rsidRDefault="00707221" w:rsidP="009804E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eastAsia="Calibri" w:hAnsi="TH SarabunIT๙" w:cs="TH SarabunIT๙"/>
                <w:sz w:val="32"/>
                <w:szCs w:val="32"/>
              </w:rPr>
              <w:t>78.6</w:t>
            </w:r>
          </w:p>
        </w:tc>
        <w:tc>
          <w:tcPr>
            <w:tcW w:w="1812" w:type="dxa"/>
          </w:tcPr>
          <w:p w:rsidR="00707221" w:rsidRPr="002463F8" w:rsidRDefault="00707221" w:rsidP="009804E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eastAsia="Calibri" w:hAnsi="TH SarabunIT๙" w:cs="TH SarabunIT๙"/>
                <w:sz w:val="32"/>
                <w:szCs w:val="32"/>
              </w:rPr>
              <w:t>69.5</w:t>
            </w:r>
          </w:p>
        </w:tc>
        <w:tc>
          <w:tcPr>
            <w:tcW w:w="1812" w:type="dxa"/>
          </w:tcPr>
          <w:p w:rsidR="00707221" w:rsidRPr="002463F8" w:rsidRDefault="00707221" w:rsidP="009804E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eastAsia="Calibri" w:hAnsi="TH SarabunIT๙" w:cs="TH SarabunIT๙"/>
                <w:sz w:val="32"/>
                <w:szCs w:val="32"/>
              </w:rPr>
              <w:t>79.7</w:t>
            </w:r>
          </w:p>
        </w:tc>
      </w:tr>
      <w:tr w:rsidR="002463F8" w:rsidRPr="002463F8" w:rsidTr="009804E1">
        <w:tc>
          <w:tcPr>
            <w:tcW w:w="1815" w:type="dxa"/>
          </w:tcPr>
          <w:p w:rsidR="00707221" w:rsidRPr="002463F8" w:rsidRDefault="00707221" w:rsidP="009804E1">
            <w:pPr>
              <w:spacing w:line="276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eastAsia="Calibri" w:hAnsi="TH SarabunIT๙" w:cs="TH SarabunIT๙"/>
                <w:sz w:val="32"/>
                <w:szCs w:val="32"/>
              </w:rPr>
              <w:t>2561</w:t>
            </w:r>
          </w:p>
        </w:tc>
        <w:tc>
          <w:tcPr>
            <w:tcW w:w="1811" w:type="dxa"/>
          </w:tcPr>
          <w:p w:rsidR="00707221" w:rsidRPr="002463F8" w:rsidRDefault="00707221" w:rsidP="009804E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2463F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72.0</w:t>
            </w:r>
            <w:r w:rsidRPr="002463F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1811" w:type="dxa"/>
          </w:tcPr>
          <w:p w:rsidR="00707221" w:rsidRPr="002463F8" w:rsidRDefault="00707221" w:rsidP="009804E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2463F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78.8</w:t>
            </w:r>
            <w:r w:rsidRPr="002463F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1812" w:type="dxa"/>
          </w:tcPr>
          <w:p w:rsidR="00707221" w:rsidRPr="002463F8" w:rsidRDefault="00707221" w:rsidP="009804E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eastAsia="Calibri" w:hAnsi="TH SarabunIT๙" w:cs="TH SarabunIT๙"/>
                <w:sz w:val="32"/>
                <w:szCs w:val="32"/>
              </w:rPr>
              <w:t>70.9</w:t>
            </w:r>
          </w:p>
        </w:tc>
        <w:tc>
          <w:tcPr>
            <w:tcW w:w="1812" w:type="dxa"/>
          </w:tcPr>
          <w:p w:rsidR="00707221" w:rsidRPr="002463F8" w:rsidRDefault="00707221" w:rsidP="009804E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eastAsia="Calibri" w:hAnsi="TH SarabunIT๙" w:cs="TH SarabunIT๙"/>
                <w:sz w:val="32"/>
                <w:szCs w:val="32"/>
              </w:rPr>
              <w:t>80.3</w:t>
            </w:r>
          </w:p>
        </w:tc>
      </w:tr>
      <w:tr w:rsidR="002463F8" w:rsidRPr="002463F8" w:rsidTr="009804E1">
        <w:tc>
          <w:tcPr>
            <w:tcW w:w="1815" w:type="dxa"/>
          </w:tcPr>
          <w:p w:rsidR="00707221" w:rsidRPr="002463F8" w:rsidRDefault="00707221" w:rsidP="009804E1">
            <w:pPr>
              <w:spacing w:line="276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eastAsia="Calibri" w:hAnsi="TH SarabunIT๙" w:cs="TH SarabunIT๙"/>
                <w:sz w:val="32"/>
                <w:szCs w:val="32"/>
              </w:rPr>
              <w:t>2562</w:t>
            </w:r>
          </w:p>
        </w:tc>
        <w:tc>
          <w:tcPr>
            <w:tcW w:w="1811" w:type="dxa"/>
          </w:tcPr>
          <w:p w:rsidR="00707221" w:rsidRPr="002463F8" w:rsidRDefault="00707221" w:rsidP="009804E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eastAsia="Calibri" w:hAnsi="TH SarabunIT๙" w:cs="TH SarabunIT๙"/>
                <w:sz w:val="32"/>
                <w:szCs w:val="32"/>
              </w:rPr>
              <w:t>73.2</w:t>
            </w:r>
          </w:p>
        </w:tc>
        <w:tc>
          <w:tcPr>
            <w:tcW w:w="1811" w:type="dxa"/>
          </w:tcPr>
          <w:p w:rsidR="00707221" w:rsidRPr="002463F8" w:rsidRDefault="00707221" w:rsidP="009804E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eastAsia="Calibri" w:hAnsi="TH SarabunIT๙" w:cs="TH SarabunIT๙"/>
                <w:sz w:val="32"/>
                <w:szCs w:val="32"/>
              </w:rPr>
              <w:t>80.4</w:t>
            </w:r>
          </w:p>
        </w:tc>
        <w:tc>
          <w:tcPr>
            <w:tcW w:w="1812" w:type="dxa"/>
          </w:tcPr>
          <w:p w:rsidR="00707221" w:rsidRPr="002463F8" w:rsidRDefault="00707221" w:rsidP="009804E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2463F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7</w:t>
            </w:r>
            <w:r w:rsidRPr="002463F8"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  <w:r w:rsidRPr="002463F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  <w:r w:rsidRPr="002463F8">
              <w:rPr>
                <w:rFonts w:ascii="TH SarabunIT๙" w:eastAsia="Calibri" w:hAnsi="TH SarabunIT๙" w:cs="TH SarabunIT๙"/>
                <w:sz w:val="32"/>
                <w:szCs w:val="32"/>
              </w:rPr>
              <w:t>8</w:t>
            </w:r>
            <w:r w:rsidRPr="002463F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1812" w:type="dxa"/>
          </w:tcPr>
          <w:p w:rsidR="00707221" w:rsidRPr="002463F8" w:rsidRDefault="00707221" w:rsidP="009804E1">
            <w:pPr>
              <w:spacing w:line="276" w:lineRule="auto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8</w:t>
            </w:r>
            <w:r w:rsidRPr="002463F8"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  <w:r w:rsidRPr="002463F8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  <w:r w:rsidRPr="002463F8"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</w:p>
        </w:tc>
      </w:tr>
    </w:tbl>
    <w:p w:rsidR="00707221" w:rsidRPr="002463F8" w:rsidRDefault="00707221" w:rsidP="00707221">
      <w:pPr>
        <w:spacing w:before="120" w:after="120" w:line="276" w:lineRule="auto"/>
        <w:jc w:val="thaiDistribute"/>
        <w:rPr>
          <w:rFonts w:ascii="TH SarabunIT๙" w:eastAsia="Calibri" w:hAnsi="TH SarabunIT๙" w:cs="TH SarabunIT๙"/>
          <w:sz w:val="28"/>
        </w:rPr>
      </w:pPr>
      <w:r w:rsidRPr="002463F8">
        <w:rPr>
          <w:rFonts w:ascii="TH SarabunIT๙" w:eastAsia="Calibri" w:hAnsi="TH SarabunIT๙" w:cs="TH SarabunIT๙"/>
          <w:sz w:val="28"/>
          <w:cs/>
        </w:rPr>
        <w:lastRenderedPageBreak/>
        <w:t xml:space="preserve">ที่มา </w:t>
      </w:r>
      <w:r w:rsidRPr="002463F8">
        <w:rPr>
          <w:rFonts w:ascii="TH SarabunIT๙" w:eastAsia="Calibri" w:hAnsi="TH SarabunIT๙" w:cs="TH SarabunIT๙"/>
          <w:sz w:val="28"/>
        </w:rPr>
        <w:t xml:space="preserve">: </w:t>
      </w:r>
      <w:r w:rsidRPr="002463F8">
        <w:rPr>
          <w:rFonts w:ascii="TH SarabunIT๙" w:eastAsia="Calibri" w:hAnsi="TH SarabunIT๙" w:cs="TH SarabunIT๙"/>
          <w:sz w:val="28"/>
          <w:cs/>
        </w:rPr>
        <w:t xml:space="preserve">สถาบันวิจัยประชากรและสังคม มหาวิทยาลัยมหิดล </w:t>
      </w:r>
      <w:r w:rsidRPr="002463F8">
        <w:rPr>
          <w:rFonts w:ascii="TH SarabunIT๙" w:eastAsia="Calibri" w:hAnsi="TH SarabunIT๙" w:cs="TH SarabunIT๙"/>
          <w:sz w:val="28"/>
        </w:rPr>
        <w:t xml:space="preserve">: </w:t>
      </w:r>
      <w:r w:rsidRPr="002463F8">
        <w:rPr>
          <w:rFonts w:ascii="TH SarabunIT๙" w:eastAsia="Calibri" w:hAnsi="TH SarabunIT๙" w:cs="TH SarabunIT๙"/>
          <w:sz w:val="28"/>
          <w:cs/>
        </w:rPr>
        <w:t>มกราคม 2</w:t>
      </w:r>
      <w:r w:rsidRPr="002463F8">
        <w:rPr>
          <w:rFonts w:ascii="TH SarabunIT๙" w:eastAsia="Calibri" w:hAnsi="TH SarabunIT๙" w:cs="TH SarabunIT๙"/>
          <w:sz w:val="28"/>
        </w:rPr>
        <w:t>562</w:t>
      </w:r>
      <w:r w:rsidRPr="002463F8">
        <w:rPr>
          <w:rFonts w:ascii="TH SarabunIT๙" w:eastAsia="Calibri" w:hAnsi="TH SarabunIT๙" w:cs="TH SarabunIT๙"/>
          <w:sz w:val="28"/>
          <w:cs/>
        </w:rPr>
        <w:t xml:space="preserve"> </w:t>
      </w:r>
    </w:p>
    <w:p w:rsidR="00707221" w:rsidRPr="002463F8" w:rsidRDefault="00E05319" w:rsidP="00E05319">
      <w:pPr>
        <w:spacing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463F8">
        <w:rPr>
          <w:rFonts w:ascii="TH SarabunIT๙" w:eastAsia="Calibri" w:hAnsi="TH SarabunIT๙" w:cs="TH SarabunIT๙"/>
          <w:b/>
          <w:bCs/>
          <w:spacing w:val="4"/>
          <w:sz w:val="32"/>
          <w:szCs w:val="32"/>
        </w:rPr>
        <w:t xml:space="preserve">       3</w:t>
      </w:r>
      <w:r w:rsidR="00707221" w:rsidRPr="002463F8">
        <w:rPr>
          <w:rFonts w:ascii="TH SarabunIT๙" w:eastAsia="Calibri" w:hAnsi="TH SarabunIT๙" w:cs="TH SarabunIT๙"/>
          <w:b/>
          <w:bCs/>
          <w:spacing w:val="4"/>
          <w:sz w:val="32"/>
          <w:szCs w:val="32"/>
          <w:cs/>
        </w:rPr>
        <w:t>) สถานการณ์ และแนวโน้มการเจ็บป่วย และเสียชีวิต สาเหตุอัตราการเจ็บป่วยด้วยโรคไม่ติดต่อเรื้อรัง 5</w:t>
      </w:r>
      <w:r w:rsidR="00707221" w:rsidRPr="002463F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โรค</w:t>
      </w:r>
    </w:p>
    <w:p w:rsidR="00707221" w:rsidRPr="002463F8" w:rsidRDefault="00707221" w:rsidP="00504A18">
      <w:pPr>
        <w:pStyle w:val="a7"/>
        <w:numPr>
          <w:ilvl w:val="0"/>
          <w:numId w:val="2"/>
        </w:numPr>
        <w:tabs>
          <w:tab w:val="left" w:pos="1080"/>
        </w:tabs>
        <w:spacing w:line="276" w:lineRule="auto"/>
        <w:ind w:firstLine="0"/>
        <w:rPr>
          <w:rFonts w:ascii="TH SarabunIT๙" w:eastAsia="Calibri" w:hAnsi="TH SarabunIT๙" w:cs="TH SarabunIT๙"/>
          <w:sz w:val="32"/>
          <w:szCs w:val="32"/>
          <w:cs/>
        </w:rPr>
      </w:pPr>
      <w:r w:rsidRPr="002463F8">
        <w:rPr>
          <w:rFonts w:ascii="TH SarabunIT๙" w:hAnsi="TH SarabunIT๙" w:cs="TH SarabunIT๙"/>
          <w:b/>
          <w:bCs/>
          <w:sz w:val="32"/>
          <w:szCs w:val="32"/>
          <w:cs/>
        </w:rPr>
        <w:t>อัตราการเจ็บป่วย</w:t>
      </w:r>
    </w:p>
    <w:p w:rsidR="00707221" w:rsidRPr="002463F8" w:rsidRDefault="00707221" w:rsidP="00AF4AAE">
      <w:pPr>
        <w:spacing w:before="120" w:after="120"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463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 </w:t>
      </w:r>
      <w:r w:rsidR="00DE1895" w:rsidRPr="002463F8">
        <w:rPr>
          <w:rFonts w:ascii="TH SarabunIT๙" w:hAnsi="TH SarabunIT๙" w:cs="TH SarabunIT๙"/>
          <w:b/>
          <w:bCs/>
          <w:sz w:val="32"/>
          <w:szCs w:val="32"/>
        </w:rPr>
        <w:t>47</w:t>
      </w:r>
      <w:r w:rsidRPr="002463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แสดงสาเหตุการป่วย </w:t>
      </w:r>
      <w:r w:rsidRPr="002463F8">
        <w:rPr>
          <w:rFonts w:ascii="TH SarabunIT๙" w:hAnsi="TH SarabunIT๙" w:cs="TH SarabunIT๙"/>
          <w:b/>
          <w:bCs/>
          <w:sz w:val="32"/>
          <w:szCs w:val="32"/>
        </w:rPr>
        <w:t xml:space="preserve">10 </w:t>
      </w:r>
      <w:r w:rsidRPr="002463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อันดับแรกของผู้ป่วยนอก จังหวัดชลบุรี ปี </w:t>
      </w:r>
      <w:r w:rsidRPr="002463F8">
        <w:rPr>
          <w:rFonts w:ascii="TH SarabunIT๙" w:hAnsi="TH SarabunIT๙" w:cs="TH SarabunIT๙"/>
          <w:b/>
          <w:bCs/>
          <w:sz w:val="32"/>
          <w:szCs w:val="32"/>
        </w:rPr>
        <w:t>2560-2562</w:t>
      </w:r>
    </w:p>
    <w:tbl>
      <w:tblPr>
        <w:tblW w:w="9705" w:type="dxa"/>
        <w:tblInd w:w="-30" w:type="dxa"/>
        <w:tblLook w:val="04A0" w:firstRow="1" w:lastRow="0" w:firstColumn="1" w:lastColumn="0" w:noHBand="0" w:noVBand="1"/>
      </w:tblPr>
      <w:tblGrid>
        <w:gridCol w:w="624"/>
        <w:gridCol w:w="3713"/>
        <w:gridCol w:w="902"/>
        <w:gridCol w:w="794"/>
        <w:gridCol w:w="902"/>
        <w:gridCol w:w="794"/>
        <w:gridCol w:w="1062"/>
        <w:gridCol w:w="914"/>
      </w:tblGrid>
      <w:tr w:rsidR="002463F8" w:rsidRPr="002463F8" w:rsidTr="00F555FA">
        <w:trPr>
          <w:trHeight w:val="409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ลำดับ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สาเหตุการป่วย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ปี</w:t>
            </w:r>
            <w:r w:rsidRPr="002463F8">
              <w:rPr>
                <w:rFonts w:ascii="TH SarabunIT๙" w:hAnsi="TH SarabunIT๙" w:cs="TH SarabunIT๙"/>
                <w:b/>
                <w:bCs/>
                <w:szCs w:val="24"/>
              </w:rPr>
              <w:t xml:space="preserve"> 2560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ปี</w:t>
            </w:r>
            <w:r w:rsidRPr="002463F8">
              <w:rPr>
                <w:rFonts w:ascii="TH SarabunIT๙" w:hAnsi="TH SarabunIT๙" w:cs="TH SarabunIT๙"/>
                <w:b/>
                <w:bCs/>
                <w:szCs w:val="24"/>
              </w:rPr>
              <w:t xml:space="preserve"> 2561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92D050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Cs w:val="24"/>
                <w:cs/>
              </w:rPr>
              <w:t xml:space="preserve">ปี </w:t>
            </w:r>
            <w:r w:rsidRPr="002463F8">
              <w:rPr>
                <w:rFonts w:ascii="TH SarabunIT๙" w:hAnsi="TH SarabunIT๙" w:cs="TH SarabunIT๙"/>
                <w:b/>
                <w:bCs/>
                <w:szCs w:val="24"/>
              </w:rPr>
              <w:t>2562</w:t>
            </w:r>
          </w:p>
        </w:tc>
      </w:tr>
      <w:tr w:rsidR="002463F8" w:rsidRPr="002463F8" w:rsidTr="00F555FA">
        <w:trPr>
          <w:trHeight w:val="4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Cs w:val="24"/>
              </w:rPr>
              <w:t>1,496,087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Cs w:val="24"/>
              </w:rPr>
              <w:t>1,535,445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92D050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Cs w:val="24"/>
              </w:rPr>
              <w:t>1,558,301</w:t>
            </w:r>
          </w:p>
        </w:tc>
      </w:tr>
      <w:tr w:rsidR="002463F8" w:rsidRPr="002463F8" w:rsidTr="00F555FA">
        <w:trPr>
          <w:trHeight w:val="42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อัตรา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อัตรา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อัตรา</w:t>
            </w:r>
          </w:p>
        </w:tc>
      </w:tr>
      <w:tr w:rsidR="002463F8" w:rsidRPr="002463F8" w:rsidTr="009804E1">
        <w:trPr>
          <w:trHeight w:val="4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  <w:cs/>
              </w:rPr>
              <w:t>ความดันโลหิตสูงที่ไม่มีสาเหตุนำ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 xml:space="preserve">  74,741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31,732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394,979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25,72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 xml:space="preserve">419,099 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26,895</w:t>
            </w:r>
          </w:p>
        </w:tc>
      </w:tr>
      <w:tr w:rsidR="002463F8" w:rsidRPr="002463F8" w:rsidTr="009804E1">
        <w:trPr>
          <w:trHeight w:val="41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  <w:cs/>
              </w:rPr>
              <w:t>การติดเชื้อของทางเดินหายใจส่วนบนแบบเฉียบพลัน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 xml:space="preserve">399,733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26,719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314,020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20,451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 xml:space="preserve">306,277 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19,655</w:t>
            </w:r>
          </w:p>
        </w:tc>
      </w:tr>
      <w:tr w:rsidR="002463F8" w:rsidRPr="002463F8" w:rsidTr="009804E1">
        <w:trPr>
          <w:trHeight w:val="4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  <w:cs/>
              </w:rPr>
              <w:t>เบาหวาน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 xml:space="preserve">322,029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21,525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268,591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17,493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 xml:space="preserve">277,889 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17,833</w:t>
            </w:r>
          </w:p>
        </w:tc>
      </w:tr>
      <w:tr w:rsidR="002463F8" w:rsidRPr="002463F8" w:rsidTr="009804E1">
        <w:trPr>
          <w:trHeight w:val="41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  <w:cs/>
              </w:rPr>
              <w:t>เนื้อเยื่อผิดปกติ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 xml:space="preserve">267,999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17,913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218,076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14,203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 xml:space="preserve">239,475 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15,368</w:t>
            </w:r>
          </w:p>
        </w:tc>
      </w:tr>
      <w:tr w:rsidR="002463F8" w:rsidRPr="002463F8" w:rsidTr="009804E1">
        <w:trPr>
          <w:trHeight w:val="4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  <w:cs/>
              </w:rPr>
              <w:t>การบาดเจ็บระบุเฉพาะอื่น</w:t>
            </w:r>
            <w:r w:rsidRPr="002463F8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2463F8">
              <w:rPr>
                <w:rFonts w:ascii="TH SarabunIT๙" w:hAnsi="TH SarabunIT๙" w:cs="TH SarabunIT๙"/>
                <w:szCs w:val="24"/>
                <w:cs/>
              </w:rPr>
              <w:t>ๆ</w:t>
            </w:r>
            <w:r w:rsidRPr="002463F8">
              <w:rPr>
                <w:rFonts w:ascii="TH SarabunIT๙" w:hAnsi="TH SarabunIT๙" w:cs="TH SarabunIT๙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 xml:space="preserve">221,937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14,834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175,504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11,430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 xml:space="preserve">167,735 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10,764</w:t>
            </w:r>
          </w:p>
        </w:tc>
      </w:tr>
      <w:tr w:rsidR="002463F8" w:rsidRPr="002463F8" w:rsidTr="009804E1">
        <w:trPr>
          <w:trHeight w:val="42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2463F8">
              <w:rPr>
                <w:rFonts w:ascii="TH SarabunIT๙" w:hAnsi="TH SarabunIT๙" w:cs="TH SarabunIT๙"/>
                <w:szCs w:val="24"/>
                <w:cs/>
              </w:rPr>
              <w:t>ความผิดปกติอื่น ๆ ของฟันและโครงสร้าง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 xml:space="preserve">170,909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11,424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145,550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9,479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  <w:cs/>
              </w:rPr>
              <w:t>148</w:t>
            </w:r>
            <w:r w:rsidRPr="002463F8">
              <w:rPr>
                <w:rFonts w:ascii="TH SarabunIT๙" w:hAnsi="TH SarabunIT๙" w:cs="TH SarabunIT๙"/>
                <w:szCs w:val="24"/>
              </w:rPr>
              <w:t>,</w:t>
            </w:r>
            <w:r w:rsidRPr="002463F8">
              <w:rPr>
                <w:rFonts w:ascii="TH SarabunIT๙" w:hAnsi="TH SarabunIT๙" w:cs="TH SarabunIT๙"/>
                <w:szCs w:val="24"/>
                <w:cs/>
              </w:rPr>
              <w:t xml:space="preserve">130 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  <w:cs/>
              </w:rPr>
              <w:t>9</w:t>
            </w:r>
            <w:r w:rsidRPr="002463F8">
              <w:rPr>
                <w:rFonts w:ascii="TH SarabunIT๙" w:hAnsi="TH SarabunIT๙" w:cs="TH SarabunIT๙"/>
                <w:szCs w:val="24"/>
              </w:rPr>
              <w:t>,</w:t>
            </w:r>
            <w:r w:rsidRPr="002463F8">
              <w:rPr>
                <w:rFonts w:ascii="TH SarabunIT๙" w:hAnsi="TH SarabunIT๙" w:cs="TH SarabunIT๙"/>
                <w:szCs w:val="24"/>
                <w:cs/>
              </w:rPr>
              <w:t>506</w:t>
            </w:r>
          </w:p>
        </w:tc>
      </w:tr>
      <w:tr w:rsidR="002463F8" w:rsidRPr="002463F8" w:rsidTr="009804E1">
        <w:trPr>
          <w:trHeight w:val="40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  <w:cs/>
              </w:rPr>
              <w:t>ภูมิคุ้มกันบกพร่องเนื่องจาก</w:t>
            </w:r>
            <w:proofErr w:type="spellStart"/>
            <w:r w:rsidRPr="002463F8">
              <w:rPr>
                <w:rFonts w:ascii="TH SarabunIT๙" w:hAnsi="TH SarabunIT๙" w:cs="TH SarabunIT๙"/>
                <w:szCs w:val="24"/>
                <w:cs/>
              </w:rPr>
              <w:t>ไวรัส</w:t>
            </w:r>
            <w:proofErr w:type="spellEnd"/>
            <w:r w:rsidRPr="002463F8">
              <w:rPr>
                <w:rFonts w:ascii="TH SarabunIT๙" w:hAnsi="TH SarabunIT๙" w:cs="TH SarabunIT๙"/>
                <w:szCs w:val="24"/>
                <w:cs/>
              </w:rPr>
              <w:t xml:space="preserve"> (</w:t>
            </w:r>
            <w:r w:rsidRPr="002463F8">
              <w:rPr>
                <w:rFonts w:ascii="TH SarabunIT๙" w:hAnsi="TH SarabunIT๙" w:cs="TH SarabunIT๙"/>
                <w:szCs w:val="24"/>
              </w:rPr>
              <w:t>HIV)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 xml:space="preserve">148,015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9,893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124,307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8,096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 xml:space="preserve">118,236 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7,587</w:t>
            </w:r>
          </w:p>
        </w:tc>
      </w:tr>
      <w:tr w:rsidR="002463F8" w:rsidRPr="002463F8" w:rsidTr="009804E1">
        <w:trPr>
          <w:trHeight w:val="42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  <w:cs/>
              </w:rPr>
              <w:t>โรคอื่น ๆ ของหลอดอาหาร กระเพาะและดูโอ</w:t>
            </w:r>
            <w:proofErr w:type="spellStart"/>
            <w:r w:rsidRPr="002463F8">
              <w:rPr>
                <w:rFonts w:ascii="TH SarabunIT๙" w:hAnsi="TH SarabunIT๙" w:cs="TH SarabunIT๙"/>
                <w:szCs w:val="24"/>
                <w:cs/>
              </w:rPr>
              <w:t>เดนัม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 xml:space="preserve">132,007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8,823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103,092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6,714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 xml:space="preserve">99,641 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6,394</w:t>
            </w:r>
          </w:p>
        </w:tc>
      </w:tr>
      <w:tr w:rsidR="002463F8" w:rsidRPr="002463F8" w:rsidTr="009804E1">
        <w:trPr>
          <w:trHeight w:val="3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  <w:cs/>
              </w:rPr>
              <w:t>คออักเสบเฉียบพลันและต่อมทอนซิลอักเสบเฉียบพลัน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 xml:space="preserve">214,848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14,361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117,042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7,623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 xml:space="preserve">23 98,897 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6,346</w:t>
            </w:r>
          </w:p>
        </w:tc>
      </w:tr>
      <w:tr w:rsidR="002463F8" w:rsidRPr="002463F8" w:rsidTr="009804E1">
        <w:trPr>
          <w:trHeight w:val="4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  <w:cs/>
              </w:rPr>
              <w:t>โรคอื่น ๆ</w:t>
            </w:r>
            <w:r w:rsidRPr="002463F8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2463F8">
              <w:rPr>
                <w:rFonts w:ascii="TH SarabunIT๙" w:hAnsi="TH SarabunIT๙" w:cs="TH SarabunIT๙"/>
                <w:szCs w:val="24"/>
                <w:cs/>
              </w:rPr>
              <w:t>ของผิวหนังและเนื้อเยื่อใต้ผิวหนัง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 xml:space="preserve">107,570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7,190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81,278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5,293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 xml:space="preserve">3 89,652 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5,753</w:t>
            </w:r>
          </w:p>
        </w:tc>
      </w:tr>
      <w:tr w:rsidR="002463F8" w:rsidRPr="002463F8" w:rsidTr="009804E1">
        <w:trPr>
          <w:trHeight w:val="435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ที่มา : รง.</w:t>
            </w: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 xml:space="preserve">504 </w:t>
            </w: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กลุ่มพัฒนายุทธศาสตร์สาธารณสุข</w:t>
            </w: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7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ข้อมูล ณ </w:t>
            </w: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 xml:space="preserve">13 </w:t>
            </w: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มี.ค. </w:t>
            </w: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</w:tr>
      <w:tr w:rsidR="002463F8" w:rsidRPr="002463F8" w:rsidTr="009804E1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8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ระบบรายงานตามโครงสร้างมาตรฐาน 43 แฟ้ม</w:t>
            </w: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 xml:space="preserve">HDC on Cloud </w:t>
            </w: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จังหวัดชลบุร</w:t>
            </w: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|cbi.hdc.moph.go.th/</w:t>
            </w:r>
            <w:proofErr w:type="spellStart"/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hdc</w:t>
            </w:r>
            <w:proofErr w:type="spellEnd"/>
          </w:p>
        </w:tc>
      </w:tr>
    </w:tbl>
    <w:p w:rsidR="00707221" w:rsidRPr="002463F8" w:rsidRDefault="00707221" w:rsidP="00707221">
      <w:pPr>
        <w:spacing w:before="120" w:line="276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463F8">
        <w:rPr>
          <w:rFonts w:ascii="TH SarabunIT๙" w:hAnsi="TH SarabunIT๙" w:cs="TH SarabunIT๙"/>
          <w:sz w:val="32"/>
          <w:szCs w:val="32"/>
          <w:cs/>
        </w:rPr>
        <w:t xml:space="preserve">จากรายงาน </w:t>
      </w:r>
      <w:r w:rsidRPr="002463F8">
        <w:rPr>
          <w:rFonts w:ascii="TH SarabunIT๙" w:hAnsi="TH SarabunIT๙" w:cs="TH SarabunIT๙"/>
          <w:sz w:val="32"/>
          <w:szCs w:val="32"/>
        </w:rPr>
        <w:t xml:space="preserve">504 </w:t>
      </w:r>
      <w:r w:rsidRPr="002463F8">
        <w:rPr>
          <w:rFonts w:ascii="TH SarabunIT๙" w:hAnsi="TH SarabunIT๙" w:cs="TH SarabunIT๙"/>
          <w:sz w:val="32"/>
          <w:szCs w:val="32"/>
          <w:cs/>
        </w:rPr>
        <w:t>สาเหตุการป่วยของผู้รับบริการผู้ป่วยนอก ปี 256</w:t>
      </w:r>
      <w:r w:rsidRPr="002463F8">
        <w:rPr>
          <w:rFonts w:ascii="TH SarabunIT๙" w:hAnsi="TH SarabunIT๙" w:cs="TH SarabunIT๙"/>
          <w:sz w:val="32"/>
          <w:szCs w:val="32"/>
        </w:rPr>
        <w:t>2</w:t>
      </w:r>
      <w:r w:rsidRPr="002463F8">
        <w:rPr>
          <w:rFonts w:ascii="TH SarabunIT๙" w:hAnsi="TH SarabunIT๙" w:cs="TH SarabunIT๙"/>
          <w:sz w:val="32"/>
          <w:szCs w:val="32"/>
          <w:cs/>
        </w:rPr>
        <w:t xml:space="preserve"> ที่พบมากที่สุดคือความดันโลหิตสูงไม่มีสาเหตุนำ  รองลงมาคือกลุ่มโรคระบบทางเดินหายใจส่วนบน</w:t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>แบบเฉียบพลัน</w:t>
      </w:r>
      <w:r w:rsidRPr="002463F8">
        <w:rPr>
          <w:rFonts w:ascii="TH SarabunIT๙" w:hAnsi="TH SarabunIT๙" w:cs="TH SarabunIT๙"/>
          <w:sz w:val="32"/>
          <w:szCs w:val="32"/>
          <w:cs/>
        </w:rPr>
        <w:t xml:space="preserve"> เบาหวาน เนื้อเยื่อผิดปกติ ตามลำดับ</w:t>
      </w:r>
    </w:p>
    <w:p w:rsidR="00707221" w:rsidRPr="002463F8" w:rsidRDefault="00707221" w:rsidP="00707221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2463F8">
        <w:rPr>
          <w:rFonts w:ascii="TH SarabunIT๙" w:hAnsi="TH SarabunIT๙" w:cs="TH SarabunIT๙"/>
          <w:sz w:val="32"/>
          <w:szCs w:val="32"/>
        </w:rPr>
        <w:tab/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>สำหรับอัตราการเจ็บป่วยด้วย</w:t>
      </w:r>
      <w:r w:rsidRPr="002463F8">
        <w:rPr>
          <w:rFonts w:ascii="TH SarabunIT๙" w:hAnsi="TH SarabunIT๙" w:cs="TH SarabunIT๙"/>
          <w:sz w:val="32"/>
          <w:szCs w:val="32"/>
          <w:cs/>
        </w:rPr>
        <w:t>พิษสาร</w:t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>เคมี</w:t>
      </w:r>
      <w:r w:rsidRPr="002463F8">
        <w:rPr>
          <w:rFonts w:ascii="TH SarabunIT๙" w:hAnsi="TH SarabunIT๙" w:cs="TH SarabunIT๙"/>
          <w:sz w:val="32"/>
          <w:szCs w:val="32"/>
          <w:cs/>
        </w:rPr>
        <w:t>กำจัดศัตรูพืช</w:t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 xml:space="preserve"> (ต่อแสน</w:t>
      </w:r>
      <w:r w:rsidRPr="002463F8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2463F8">
        <w:rPr>
          <w:rFonts w:ascii="TH SarabunIT๙" w:hAnsi="TH SarabunIT๙" w:cs="TH SarabunIT๙" w:hint="cs"/>
          <w:sz w:val="32"/>
          <w:szCs w:val="32"/>
          <w:cs/>
        </w:rPr>
        <w:t>ปชก</w:t>
      </w:r>
      <w:proofErr w:type="spellEnd"/>
      <w:r w:rsidRPr="002463F8">
        <w:rPr>
          <w:rFonts w:ascii="TH SarabunIT๙" w:hAnsi="TH SarabunIT๙" w:cs="TH SarabunIT๙" w:hint="cs"/>
          <w:sz w:val="32"/>
          <w:szCs w:val="32"/>
          <w:cs/>
        </w:rPr>
        <w:t xml:space="preserve">.) </w:t>
      </w:r>
      <w:proofErr w:type="gramStart"/>
      <w:r w:rsidRPr="002463F8">
        <w:rPr>
          <w:rFonts w:ascii="TH SarabunIT๙" w:hAnsi="TH SarabunIT๙" w:cs="TH SarabunIT๙"/>
          <w:sz w:val="32"/>
          <w:szCs w:val="32"/>
        </w:rPr>
        <w:t xml:space="preserve">3 </w:t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 xml:space="preserve">ปีย้อนหลัง (ปี </w:t>
      </w:r>
      <w:r w:rsidRPr="002463F8">
        <w:rPr>
          <w:rFonts w:ascii="TH SarabunIT๙" w:hAnsi="TH SarabunIT๙" w:cs="TH SarabunIT๙"/>
          <w:sz w:val="32"/>
          <w:szCs w:val="32"/>
        </w:rPr>
        <w:t xml:space="preserve">61-63) </w:t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 xml:space="preserve">พบว่าในภาพรวมมีแนวโน้มลดลง จากอัตราป่วย </w:t>
      </w:r>
      <w:r w:rsidRPr="002463F8">
        <w:rPr>
          <w:rFonts w:ascii="TH SarabunIT๙" w:hAnsi="TH SarabunIT๙" w:cs="TH SarabunIT๙"/>
          <w:sz w:val="32"/>
          <w:szCs w:val="32"/>
        </w:rPr>
        <w:t xml:space="preserve">4.13 </w:t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 xml:space="preserve">ต่อแสน </w:t>
      </w:r>
      <w:proofErr w:type="spellStart"/>
      <w:r w:rsidRPr="002463F8">
        <w:rPr>
          <w:rFonts w:ascii="TH SarabunIT๙" w:hAnsi="TH SarabunIT๙" w:cs="TH SarabunIT๙" w:hint="cs"/>
          <w:sz w:val="32"/>
          <w:szCs w:val="32"/>
          <w:cs/>
        </w:rPr>
        <w:t>ปชก</w:t>
      </w:r>
      <w:proofErr w:type="spellEnd"/>
      <w:r w:rsidRPr="002463F8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gramEnd"/>
      <w:r w:rsidRPr="002463F8">
        <w:rPr>
          <w:rFonts w:ascii="TH SarabunIT๙" w:hAnsi="TH SarabunIT๙" w:cs="TH SarabunIT๙" w:hint="cs"/>
          <w:sz w:val="32"/>
          <w:szCs w:val="32"/>
          <w:cs/>
        </w:rPr>
        <w:t xml:space="preserve"> ในปี </w:t>
      </w:r>
      <w:r w:rsidRPr="002463F8">
        <w:rPr>
          <w:rFonts w:ascii="TH SarabunIT๙" w:hAnsi="TH SarabunIT๙" w:cs="TH SarabunIT๙"/>
          <w:sz w:val="32"/>
          <w:szCs w:val="32"/>
        </w:rPr>
        <w:t xml:space="preserve">2561 </w:t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 xml:space="preserve">เป็น </w:t>
      </w:r>
      <w:r w:rsidRPr="002463F8">
        <w:rPr>
          <w:rFonts w:ascii="TH SarabunIT๙" w:hAnsi="TH SarabunIT๙" w:cs="TH SarabunIT๙"/>
          <w:sz w:val="32"/>
          <w:szCs w:val="32"/>
        </w:rPr>
        <w:t xml:space="preserve">2.54 </w:t>
      </w:r>
      <w:r w:rsidRPr="002463F8">
        <w:rPr>
          <w:rFonts w:ascii="TH SarabunIT๙" w:hAnsi="TH SarabunIT๙" w:cs="TH SarabunIT๙"/>
          <w:sz w:val="32"/>
          <w:szCs w:val="32"/>
          <w:cs/>
        </w:rPr>
        <w:t xml:space="preserve">ต่อแสน </w:t>
      </w:r>
      <w:proofErr w:type="spellStart"/>
      <w:r w:rsidRPr="002463F8">
        <w:rPr>
          <w:rFonts w:ascii="TH SarabunIT๙" w:hAnsi="TH SarabunIT๙" w:cs="TH SarabunIT๙"/>
          <w:sz w:val="32"/>
          <w:szCs w:val="32"/>
          <w:cs/>
        </w:rPr>
        <w:t>ปชก</w:t>
      </w:r>
      <w:proofErr w:type="spellEnd"/>
      <w:r w:rsidRPr="002463F8">
        <w:rPr>
          <w:rFonts w:ascii="TH SarabunIT๙" w:hAnsi="TH SarabunIT๙" w:cs="TH SarabunIT๙"/>
          <w:sz w:val="32"/>
          <w:szCs w:val="32"/>
          <w:cs/>
        </w:rPr>
        <w:t xml:space="preserve">. ในปี </w:t>
      </w:r>
      <w:r w:rsidRPr="002463F8">
        <w:rPr>
          <w:rFonts w:ascii="TH SarabunIT๙" w:hAnsi="TH SarabunIT๙" w:cs="TH SarabunIT๙"/>
          <w:sz w:val="32"/>
          <w:szCs w:val="32"/>
        </w:rPr>
        <w:t xml:space="preserve">2563 </w:t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 xml:space="preserve">ดังรายละเอียดในตารางที่ </w:t>
      </w:r>
      <w:r w:rsidR="00DE1895" w:rsidRPr="002463F8">
        <w:rPr>
          <w:rFonts w:ascii="TH SarabunIT๙" w:hAnsi="TH SarabunIT๙" w:cs="TH SarabunIT๙"/>
          <w:sz w:val="32"/>
          <w:szCs w:val="32"/>
        </w:rPr>
        <w:t>48</w:t>
      </w:r>
      <w:r w:rsidRPr="002463F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A57C1" w:rsidRPr="002463F8" w:rsidRDefault="00707221" w:rsidP="00CA57C1">
      <w:pPr>
        <w:spacing w:before="120"/>
        <w:jc w:val="center"/>
        <w:rPr>
          <w:rFonts w:ascii="TH SarabunIT๙" w:hAnsi="TH SarabunIT๙" w:cs="TH SarabunIT๙"/>
          <w:b/>
          <w:bCs/>
          <w:spacing w:val="-8"/>
          <w:sz w:val="32"/>
          <w:szCs w:val="32"/>
        </w:rPr>
      </w:pPr>
      <w:r w:rsidRPr="002463F8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 xml:space="preserve">ตารางที่ </w:t>
      </w:r>
      <w:r w:rsidR="00DE1895" w:rsidRPr="002463F8">
        <w:rPr>
          <w:rFonts w:ascii="TH SarabunIT๙" w:hAnsi="TH SarabunIT๙" w:cs="TH SarabunIT๙"/>
          <w:b/>
          <w:bCs/>
          <w:spacing w:val="-8"/>
          <w:sz w:val="32"/>
          <w:szCs w:val="32"/>
        </w:rPr>
        <w:t>48</w:t>
      </w:r>
      <w:r w:rsidRPr="002463F8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 xml:space="preserve"> </w:t>
      </w:r>
      <w:r w:rsidRPr="002463F8">
        <w:rPr>
          <w:rFonts w:ascii="TH SarabunIT๙" w:hAnsi="TH SarabunIT๙" w:cs="TH SarabunIT๙"/>
          <w:b/>
          <w:bCs/>
          <w:spacing w:val="-8"/>
          <w:sz w:val="32"/>
          <w:szCs w:val="32"/>
          <w:cs/>
        </w:rPr>
        <w:t>จำนวนและอัตราป่วยด้วยพิษสารเคมีกำจัดศัตรูพืช (ต่อแสน)</w:t>
      </w:r>
      <w:r w:rsidRPr="002463F8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 xml:space="preserve"> จังหวัดชลบุรี</w:t>
      </w:r>
    </w:p>
    <w:p w:rsidR="00CA57C1" w:rsidRPr="002463F8" w:rsidRDefault="00707221" w:rsidP="001B6640">
      <w:pPr>
        <w:jc w:val="center"/>
        <w:rPr>
          <w:rFonts w:ascii="TH SarabunIT๙" w:hAnsi="TH SarabunIT๙" w:cs="TH SarabunIT๙"/>
          <w:b/>
          <w:bCs/>
          <w:spacing w:val="-8"/>
          <w:sz w:val="32"/>
          <w:szCs w:val="32"/>
        </w:rPr>
      </w:pPr>
      <w:r w:rsidRPr="002463F8"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>จำแนกรายปีและรายอำเภอ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1252"/>
        <w:gridCol w:w="1252"/>
        <w:gridCol w:w="1252"/>
        <w:gridCol w:w="1252"/>
        <w:gridCol w:w="1252"/>
        <w:gridCol w:w="1252"/>
      </w:tblGrid>
      <w:tr w:rsidR="002463F8" w:rsidRPr="002463F8" w:rsidTr="00F555FA">
        <w:trPr>
          <w:trHeight w:val="270"/>
          <w:tblHeader/>
        </w:trPr>
        <w:tc>
          <w:tcPr>
            <w:tcW w:w="1555" w:type="dxa"/>
            <w:vMerge w:val="restart"/>
            <w:shd w:val="clear" w:color="auto" w:fill="92D050"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7512" w:type="dxa"/>
            <w:gridSpan w:val="6"/>
            <w:shd w:val="clear" w:color="auto" w:fill="92D050"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จำนวนและอัตราป่วยด้วยพิษสารเคมีกำจัดศัตรูพืช (ต่อแสน)</w:t>
            </w:r>
          </w:p>
        </w:tc>
      </w:tr>
      <w:tr w:rsidR="002463F8" w:rsidRPr="002463F8" w:rsidTr="00F555FA">
        <w:trPr>
          <w:trHeight w:val="270"/>
          <w:tblHeader/>
        </w:trPr>
        <w:tc>
          <w:tcPr>
            <w:tcW w:w="1555" w:type="dxa"/>
            <w:vMerge/>
            <w:shd w:val="clear" w:color="auto" w:fill="92D050"/>
            <w:vAlign w:val="bottom"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04" w:type="dxa"/>
            <w:gridSpan w:val="2"/>
            <w:shd w:val="clear" w:color="auto" w:fill="92D050"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ปี </w:t>
            </w: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61</w:t>
            </w:r>
          </w:p>
        </w:tc>
        <w:tc>
          <w:tcPr>
            <w:tcW w:w="2504" w:type="dxa"/>
            <w:gridSpan w:val="2"/>
            <w:shd w:val="clear" w:color="auto" w:fill="92D050"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ปี </w:t>
            </w: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62</w:t>
            </w:r>
          </w:p>
        </w:tc>
        <w:tc>
          <w:tcPr>
            <w:tcW w:w="2504" w:type="dxa"/>
            <w:gridSpan w:val="2"/>
            <w:shd w:val="clear" w:color="auto" w:fill="92D050"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ปี </w:t>
            </w: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63</w:t>
            </w: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(คาดการณ์สิ้นปี)</w:t>
            </w:r>
          </w:p>
        </w:tc>
      </w:tr>
      <w:tr w:rsidR="002463F8" w:rsidRPr="002463F8" w:rsidTr="00F555FA">
        <w:trPr>
          <w:trHeight w:val="270"/>
          <w:tblHeader/>
        </w:trPr>
        <w:tc>
          <w:tcPr>
            <w:tcW w:w="1555" w:type="dxa"/>
            <w:vMerge/>
            <w:shd w:val="clear" w:color="auto" w:fill="92D050"/>
            <w:vAlign w:val="bottom"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52" w:type="dxa"/>
            <w:tcBorders>
              <w:right w:val="single" w:sz="4" w:space="0" w:color="000000"/>
            </w:tcBorders>
            <w:shd w:val="clear" w:color="auto" w:fill="92D050"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252" w:type="dxa"/>
            <w:tcBorders>
              <w:left w:val="single" w:sz="4" w:space="0" w:color="000000"/>
            </w:tcBorders>
            <w:shd w:val="clear" w:color="auto" w:fill="92D050"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อัตรา</w:t>
            </w:r>
          </w:p>
        </w:tc>
        <w:tc>
          <w:tcPr>
            <w:tcW w:w="1252" w:type="dxa"/>
            <w:tcBorders>
              <w:right w:val="single" w:sz="4" w:space="0" w:color="000000"/>
            </w:tcBorders>
            <w:shd w:val="clear" w:color="auto" w:fill="92D050"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252" w:type="dxa"/>
            <w:tcBorders>
              <w:left w:val="single" w:sz="4" w:space="0" w:color="000000"/>
            </w:tcBorders>
            <w:shd w:val="clear" w:color="auto" w:fill="92D050"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อัตรา</w:t>
            </w:r>
          </w:p>
        </w:tc>
        <w:tc>
          <w:tcPr>
            <w:tcW w:w="1252" w:type="dxa"/>
            <w:tcBorders>
              <w:right w:val="single" w:sz="4" w:space="0" w:color="000000"/>
            </w:tcBorders>
            <w:shd w:val="clear" w:color="auto" w:fill="92D050"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252" w:type="dxa"/>
            <w:tcBorders>
              <w:left w:val="single" w:sz="4" w:space="0" w:color="000000"/>
            </w:tcBorders>
            <w:shd w:val="clear" w:color="auto" w:fill="92D050"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อัตรา</w:t>
            </w:r>
          </w:p>
        </w:tc>
      </w:tr>
      <w:tr w:rsidR="002463F8" w:rsidRPr="002463F8" w:rsidTr="009804E1">
        <w:trPr>
          <w:trHeight w:val="270"/>
        </w:trPr>
        <w:tc>
          <w:tcPr>
            <w:tcW w:w="1555" w:type="dxa"/>
            <w:shd w:val="clear" w:color="auto" w:fill="auto"/>
            <w:vAlign w:val="bottom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ศรีราชา</w:t>
            </w:r>
          </w:p>
        </w:tc>
        <w:tc>
          <w:tcPr>
            <w:tcW w:w="1252" w:type="dxa"/>
            <w:tcBorders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252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1.89</w:t>
            </w:r>
          </w:p>
        </w:tc>
        <w:tc>
          <w:tcPr>
            <w:tcW w:w="1252" w:type="dxa"/>
            <w:tcBorders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252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1.86</w:t>
            </w:r>
          </w:p>
        </w:tc>
        <w:tc>
          <w:tcPr>
            <w:tcW w:w="1252" w:type="dxa"/>
            <w:tcBorders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52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0.00</w:t>
            </w:r>
          </w:p>
        </w:tc>
      </w:tr>
      <w:tr w:rsidR="002463F8" w:rsidRPr="002463F8" w:rsidTr="009804E1">
        <w:trPr>
          <w:trHeight w:val="270"/>
        </w:trPr>
        <w:tc>
          <w:tcPr>
            <w:tcW w:w="1555" w:type="dxa"/>
            <w:shd w:val="clear" w:color="auto" w:fill="auto"/>
            <w:vAlign w:val="bottom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เกาะสีชัง</w:t>
            </w:r>
          </w:p>
        </w:tc>
        <w:tc>
          <w:tcPr>
            <w:tcW w:w="1252" w:type="dxa"/>
            <w:tcBorders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52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0.00</w:t>
            </w:r>
          </w:p>
        </w:tc>
        <w:tc>
          <w:tcPr>
            <w:tcW w:w="1252" w:type="dxa"/>
            <w:tcBorders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52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31.68</w:t>
            </w:r>
          </w:p>
        </w:tc>
        <w:tc>
          <w:tcPr>
            <w:tcW w:w="1252" w:type="dxa"/>
            <w:tcBorders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52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0.00</w:t>
            </w:r>
          </w:p>
        </w:tc>
      </w:tr>
      <w:tr w:rsidR="002463F8" w:rsidRPr="002463F8" w:rsidTr="009804E1">
        <w:trPr>
          <w:trHeight w:val="270"/>
        </w:trPr>
        <w:tc>
          <w:tcPr>
            <w:tcW w:w="1555" w:type="dxa"/>
            <w:shd w:val="clear" w:color="auto" w:fill="auto"/>
            <w:vAlign w:val="bottom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สัตหีบ</w:t>
            </w:r>
          </w:p>
        </w:tc>
        <w:tc>
          <w:tcPr>
            <w:tcW w:w="1252" w:type="dxa"/>
            <w:tcBorders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52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0.78</w:t>
            </w:r>
          </w:p>
        </w:tc>
        <w:tc>
          <w:tcPr>
            <w:tcW w:w="1252" w:type="dxa"/>
            <w:tcBorders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252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1.67</w:t>
            </w:r>
          </w:p>
        </w:tc>
        <w:tc>
          <w:tcPr>
            <w:tcW w:w="1252" w:type="dxa"/>
            <w:tcBorders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52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0.00</w:t>
            </w:r>
          </w:p>
        </w:tc>
      </w:tr>
      <w:tr w:rsidR="002463F8" w:rsidRPr="002463F8" w:rsidTr="009804E1">
        <w:trPr>
          <w:trHeight w:val="270"/>
        </w:trPr>
        <w:tc>
          <w:tcPr>
            <w:tcW w:w="1555" w:type="dxa"/>
            <w:shd w:val="clear" w:color="auto" w:fill="auto"/>
            <w:vAlign w:val="bottom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เมืองชลบุรี</w:t>
            </w:r>
          </w:p>
        </w:tc>
        <w:tc>
          <w:tcPr>
            <w:tcW w:w="1252" w:type="dxa"/>
            <w:tcBorders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52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0.35</w:t>
            </w:r>
          </w:p>
        </w:tc>
        <w:tc>
          <w:tcPr>
            <w:tcW w:w="1252" w:type="dxa"/>
            <w:tcBorders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252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1.19</w:t>
            </w:r>
          </w:p>
        </w:tc>
        <w:tc>
          <w:tcPr>
            <w:tcW w:w="1252" w:type="dxa"/>
            <w:tcBorders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252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0.79</w:t>
            </w:r>
          </w:p>
        </w:tc>
      </w:tr>
      <w:tr w:rsidR="002463F8" w:rsidRPr="002463F8" w:rsidTr="009804E1">
        <w:trPr>
          <w:trHeight w:val="270"/>
        </w:trPr>
        <w:tc>
          <w:tcPr>
            <w:tcW w:w="1555" w:type="dxa"/>
            <w:shd w:val="clear" w:color="auto" w:fill="auto"/>
            <w:vAlign w:val="bottom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บางละมุง</w:t>
            </w:r>
          </w:p>
        </w:tc>
        <w:tc>
          <w:tcPr>
            <w:tcW w:w="1252" w:type="dxa"/>
            <w:tcBorders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252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2.52</w:t>
            </w:r>
          </w:p>
        </w:tc>
        <w:tc>
          <w:tcPr>
            <w:tcW w:w="1252" w:type="dxa"/>
            <w:tcBorders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252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2.08</w:t>
            </w:r>
          </w:p>
        </w:tc>
        <w:tc>
          <w:tcPr>
            <w:tcW w:w="1252" w:type="dxa"/>
            <w:tcBorders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252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1.24</w:t>
            </w:r>
          </w:p>
        </w:tc>
      </w:tr>
      <w:tr w:rsidR="002463F8" w:rsidRPr="002463F8" w:rsidTr="009804E1">
        <w:trPr>
          <w:trHeight w:val="270"/>
        </w:trPr>
        <w:tc>
          <w:tcPr>
            <w:tcW w:w="1555" w:type="dxa"/>
            <w:shd w:val="clear" w:color="auto" w:fill="auto"/>
            <w:vAlign w:val="bottom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พนัสนิคม</w:t>
            </w:r>
          </w:p>
        </w:tc>
        <w:tc>
          <w:tcPr>
            <w:tcW w:w="1252" w:type="dxa"/>
            <w:tcBorders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1252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17.46</w:t>
            </w:r>
          </w:p>
        </w:tc>
        <w:tc>
          <w:tcPr>
            <w:tcW w:w="1252" w:type="dxa"/>
            <w:tcBorders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252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5.24</w:t>
            </w:r>
          </w:p>
        </w:tc>
        <w:tc>
          <w:tcPr>
            <w:tcW w:w="1252" w:type="dxa"/>
            <w:tcBorders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252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5.24</w:t>
            </w:r>
          </w:p>
        </w:tc>
      </w:tr>
      <w:tr w:rsidR="002463F8" w:rsidRPr="002463F8" w:rsidTr="009804E1">
        <w:trPr>
          <w:trHeight w:val="270"/>
        </w:trPr>
        <w:tc>
          <w:tcPr>
            <w:tcW w:w="1555" w:type="dxa"/>
            <w:shd w:val="clear" w:color="auto" w:fill="auto"/>
            <w:vAlign w:val="bottom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บ้านบึง</w:t>
            </w:r>
          </w:p>
        </w:tc>
        <w:tc>
          <w:tcPr>
            <w:tcW w:w="1252" w:type="dxa"/>
            <w:tcBorders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252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3.38</w:t>
            </w:r>
          </w:p>
        </w:tc>
        <w:tc>
          <w:tcPr>
            <w:tcW w:w="1252" w:type="dxa"/>
            <w:tcBorders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252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4.59</w:t>
            </w:r>
          </w:p>
        </w:tc>
        <w:tc>
          <w:tcPr>
            <w:tcW w:w="1252" w:type="dxa"/>
            <w:tcBorders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252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5.39</w:t>
            </w:r>
          </w:p>
        </w:tc>
      </w:tr>
      <w:tr w:rsidR="002463F8" w:rsidRPr="002463F8" w:rsidTr="009804E1">
        <w:trPr>
          <w:trHeight w:val="270"/>
        </w:trPr>
        <w:tc>
          <w:tcPr>
            <w:tcW w:w="1555" w:type="dxa"/>
            <w:shd w:val="clear" w:color="auto" w:fill="auto"/>
            <w:vAlign w:val="bottom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พานทอง</w:t>
            </w:r>
          </w:p>
        </w:tc>
        <w:tc>
          <w:tcPr>
            <w:tcW w:w="1252" w:type="dxa"/>
            <w:tcBorders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252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9.95</w:t>
            </w:r>
          </w:p>
        </w:tc>
        <w:tc>
          <w:tcPr>
            <w:tcW w:w="1252" w:type="dxa"/>
            <w:tcBorders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252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3.34</w:t>
            </w:r>
          </w:p>
        </w:tc>
        <w:tc>
          <w:tcPr>
            <w:tcW w:w="1252" w:type="dxa"/>
            <w:tcBorders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252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5.03</w:t>
            </w:r>
          </w:p>
        </w:tc>
      </w:tr>
      <w:tr w:rsidR="002463F8" w:rsidRPr="002463F8" w:rsidTr="009804E1">
        <w:trPr>
          <w:trHeight w:val="270"/>
        </w:trPr>
        <w:tc>
          <w:tcPr>
            <w:tcW w:w="1555" w:type="dxa"/>
            <w:shd w:val="clear" w:color="auto" w:fill="auto"/>
            <w:vAlign w:val="bottom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เกาะจันทร์</w:t>
            </w:r>
          </w:p>
        </w:tc>
        <w:tc>
          <w:tcPr>
            <w:tcW w:w="1252" w:type="dxa"/>
            <w:tcBorders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252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19.62</w:t>
            </w:r>
          </w:p>
        </w:tc>
        <w:tc>
          <w:tcPr>
            <w:tcW w:w="1252" w:type="dxa"/>
            <w:tcBorders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252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10.6</w:t>
            </w:r>
          </w:p>
        </w:tc>
        <w:tc>
          <w:tcPr>
            <w:tcW w:w="1252" w:type="dxa"/>
            <w:tcBorders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252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7.36</w:t>
            </w:r>
          </w:p>
        </w:tc>
      </w:tr>
      <w:tr w:rsidR="002463F8" w:rsidRPr="002463F8" w:rsidTr="009804E1">
        <w:trPr>
          <w:trHeight w:val="270"/>
        </w:trPr>
        <w:tc>
          <w:tcPr>
            <w:tcW w:w="1555" w:type="dxa"/>
            <w:shd w:val="clear" w:color="auto" w:fill="auto"/>
            <w:vAlign w:val="bottom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บ่อทอง</w:t>
            </w:r>
          </w:p>
        </w:tc>
        <w:tc>
          <w:tcPr>
            <w:tcW w:w="1252" w:type="dxa"/>
            <w:tcBorders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252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9.48</w:t>
            </w:r>
          </w:p>
        </w:tc>
        <w:tc>
          <w:tcPr>
            <w:tcW w:w="1252" w:type="dxa"/>
            <w:tcBorders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252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16.57</w:t>
            </w:r>
          </w:p>
        </w:tc>
        <w:tc>
          <w:tcPr>
            <w:tcW w:w="1252" w:type="dxa"/>
            <w:tcBorders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252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7.08</w:t>
            </w:r>
          </w:p>
        </w:tc>
      </w:tr>
      <w:tr w:rsidR="002463F8" w:rsidRPr="002463F8" w:rsidTr="009804E1">
        <w:trPr>
          <w:trHeight w:val="270"/>
        </w:trPr>
        <w:tc>
          <w:tcPr>
            <w:tcW w:w="1555" w:type="dxa"/>
            <w:shd w:val="clear" w:color="auto" w:fill="auto"/>
            <w:vAlign w:val="bottom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หนองใหญ่</w:t>
            </w:r>
          </w:p>
        </w:tc>
        <w:tc>
          <w:tcPr>
            <w:tcW w:w="1252" w:type="dxa"/>
            <w:tcBorders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252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17.22</w:t>
            </w:r>
          </w:p>
        </w:tc>
        <w:tc>
          <w:tcPr>
            <w:tcW w:w="1252" w:type="dxa"/>
            <w:tcBorders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252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22.3</w:t>
            </w:r>
          </w:p>
        </w:tc>
        <w:tc>
          <w:tcPr>
            <w:tcW w:w="1252" w:type="dxa"/>
            <w:tcBorders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252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44.33</w:t>
            </w:r>
          </w:p>
        </w:tc>
      </w:tr>
      <w:tr w:rsidR="002463F8" w:rsidRPr="002463F8" w:rsidTr="009804E1">
        <w:trPr>
          <w:trHeight w:val="270"/>
        </w:trPr>
        <w:tc>
          <w:tcPr>
            <w:tcW w:w="1555" w:type="dxa"/>
            <w:shd w:val="clear" w:color="auto" w:fill="auto"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252" w:type="dxa"/>
            <w:tcBorders>
              <w:right w:val="single" w:sz="4" w:space="0" w:color="000000"/>
            </w:tcBorders>
            <w:shd w:val="clear" w:color="auto" w:fill="auto"/>
            <w:vAlign w:val="bottom"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52</w:t>
            </w:r>
          </w:p>
        </w:tc>
        <w:tc>
          <w:tcPr>
            <w:tcW w:w="1252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4.13</w:t>
            </w:r>
          </w:p>
        </w:tc>
        <w:tc>
          <w:tcPr>
            <w:tcW w:w="1252" w:type="dxa"/>
            <w:tcBorders>
              <w:right w:val="single" w:sz="4" w:space="0" w:color="000000"/>
            </w:tcBorders>
            <w:shd w:val="clear" w:color="auto" w:fill="auto"/>
            <w:vAlign w:val="bottom"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41</w:t>
            </w:r>
          </w:p>
        </w:tc>
        <w:tc>
          <w:tcPr>
            <w:tcW w:w="1252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3.38</w:t>
            </w:r>
          </w:p>
        </w:tc>
        <w:tc>
          <w:tcPr>
            <w:tcW w:w="1252" w:type="dxa"/>
            <w:tcBorders>
              <w:right w:val="single" w:sz="4" w:space="0" w:color="000000"/>
            </w:tcBorders>
            <w:shd w:val="clear" w:color="auto" w:fill="auto"/>
            <w:vAlign w:val="bottom"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31</w:t>
            </w:r>
          </w:p>
        </w:tc>
        <w:tc>
          <w:tcPr>
            <w:tcW w:w="1252" w:type="dxa"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707221" w:rsidRPr="002463F8" w:rsidRDefault="00707221" w:rsidP="009804E1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2.54</w:t>
            </w:r>
          </w:p>
        </w:tc>
      </w:tr>
    </w:tbl>
    <w:p w:rsidR="00707221" w:rsidRPr="002463F8" w:rsidRDefault="00707221" w:rsidP="00504A18">
      <w:pPr>
        <w:pStyle w:val="a7"/>
        <w:numPr>
          <w:ilvl w:val="0"/>
          <w:numId w:val="2"/>
        </w:numPr>
        <w:spacing w:before="12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3F8">
        <w:rPr>
          <w:rFonts w:ascii="TH SarabunIT๙" w:hAnsi="TH SarabunIT๙" w:cs="TH SarabunIT๙"/>
          <w:b/>
          <w:bCs/>
          <w:sz w:val="32"/>
          <w:szCs w:val="32"/>
          <w:cs/>
        </w:rPr>
        <w:t>สาเหตุการตาย</w:t>
      </w:r>
    </w:p>
    <w:p w:rsidR="00DE1895" w:rsidRPr="002463F8" w:rsidRDefault="00707221" w:rsidP="001B6640">
      <w:pPr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463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="00DE1895" w:rsidRPr="002463F8">
        <w:rPr>
          <w:rFonts w:ascii="TH SarabunIT๙" w:hAnsi="TH SarabunIT๙" w:cs="TH SarabunIT๙"/>
          <w:b/>
          <w:bCs/>
          <w:sz w:val="32"/>
          <w:szCs w:val="32"/>
        </w:rPr>
        <w:t>49</w:t>
      </w:r>
      <w:r w:rsidRPr="002463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สาเหตุการตาย </w:t>
      </w:r>
      <w:r w:rsidRPr="002463F8">
        <w:rPr>
          <w:rFonts w:ascii="TH SarabunIT๙" w:hAnsi="TH SarabunIT๙" w:cs="TH SarabunIT๙"/>
          <w:b/>
          <w:bCs/>
          <w:sz w:val="32"/>
          <w:szCs w:val="32"/>
        </w:rPr>
        <w:t xml:space="preserve">10 </w:t>
      </w:r>
      <w:r w:rsidRPr="002463F8">
        <w:rPr>
          <w:rFonts w:ascii="TH SarabunIT๙" w:hAnsi="TH SarabunIT๙" w:cs="TH SarabunIT๙"/>
          <w:b/>
          <w:bCs/>
          <w:sz w:val="32"/>
          <w:szCs w:val="32"/>
          <w:cs/>
        </w:rPr>
        <w:t>อันดับแรก  จังหวัดชลบุรี  (อัตรา:แสนคน) ปี พ.ศ.</w:t>
      </w:r>
      <w:r w:rsidRPr="002463F8">
        <w:rPr>
          <w:rFonts w:ascii="TH SarabunIT๙" w:hAnsi="TH SarabunIT๙" w:cs="TH SarabunIT๙"/>
          <w:b/>
          <w:bCs/>
          <w:sz w:val="32"/>
          <w:szCs w:val="32"/>
        </w:rPr>
        <w:t>2560 – 2562</w:t>
      </w:r>
    </w:p>
    <w:tbl>
      <w:tblPr>
        <w:tblW w:w="8491" w:type="dxa"/>
        <w:tblInd w:w="-10" w:type="dxa"/>
        <w:tblLook w:val="04A0" w:firstRow="1" w:lastRow="0" w:firstColumn="1" w:lastColumn="0" w:noHBand="0" w:noVBand="1"/>
      </w:tblPr>
      <w:tblGrid>
        <w:gridCol w:w="671"/>
        <w:gridCol w:w="2380"/>
        <w:gridCol w:w="969"/>
        <w:gridCol w:w="890"/>
        <w:gridCol w:w="944"/>
        <w:gridCol w:w="936"/>
        <w:gridCol w:w="872"/>
        <w:gridCol w:w="928"/>
      </w:tblGrid>
      <w:tr w:rsidR="002463F8" w:rsidRPr="002463F8" w:rsidTr="00F555FA">
        <w:trPr>
          <w:trHeight w:val="405"/>
        </w:trPr>
        <w:tc>
          <w:tcPr>
            <w:tcW w:w="6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2463F8">
              <w:rPr>
                <w:rFonts w:ascii="TH SarabunIT๙" w:hAnsi="TH SarabunIT๙" w:cs="TH SarabunIT๙"/>
                <w:sz w:val="30"/>
                <w:szCs w:val="30"/>
                <w:cs/>
              </w:rPr>
              <w:t>ลำดับ</w:t>
            </w:r>
          </w:p>
        </w:tc>
        <w:tc>
          <w:tcPr>
            <w:tcW w:w="2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2463F8">
              <w:rPr>
                <w:rFonts w:ascii="TH SarabunIT๙" w:hAnsi="TH SarabunIT๙" w:cs="TH SarabunIT๙"/>
                <w:sz w:val="30"/>
                <w:szCs w:val="30"/>
                <w:cs/>
              </w:rPr>
              <w:t>สาเหตุการตาย</w:t>
            </w:r>
          </w:p>
        </w:tc>
        <w:tc>
          <w:tcPr>
            <w:tcW w:w="1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2560</w:t>
            </w: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2561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2562</w:t>
            </w:r>
          </w:p>
        </w:tc>
      </w:tr>
      <w:tr w:rsidR="002463F8" w:rsidRPr="002463F8" w:rsidTr="00F555FA">
        <w:trPr>
          <w:trHeight w:val="405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496</w:t>
            </w: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087</w:t>
            </w: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535</w:t>
            </w: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445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92D050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558</w:t>
            </w: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301</w:t>
            </w:r>
          </w:p>
        </w:tc>
      </w:tr>
      <w:tr w:rsidR="002463F8" w:rsidRPr="002463F8" w:rsidTr="00F555FA">
        <w:trPr>
          <w:trHeight w:val="405"/>
        </w:trPr>
        <w:tc>
          <w:tcPr>
            <w:tcW w:w="6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อัตรา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อัตรา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อัตรา</w:t>
            </w:r>
          </w:p>
        </w:tc>
      </w:tr>
      <w:tr w:rsidR="002463F8" w:rsidRPr="002463F8" w:rsidTr="009804E1">
        <w:trPr>
          <w:trHeight w:val="39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t>โรคมะเร็งทุกชนิด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1,606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107.35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107.35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93.39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1,428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91.64</w:t>
            </w:r>
          </w:p>
        </w:tc>
      </w:tr>
      <w:tr w:rsidR="002463F8" w:rsidRPr="002463F8" w:rsidTr="009804E1">
        <w:trPr>
          <w:trHeight w:val="39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t>หลอดเลือดสมอง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788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52.67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52.67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40.38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627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40.24</w:t>
            </w:r>
          </w:p>
        </w:tc>
      </w:tr>
      <w:tr w:rsidR="002463F8" w:rsidRPr="002463F8" w:rsidTr="009804E1">
        <w:trPr>
          <w:trHeight w:val="405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t>กล้ามเนื้อหัวใจขาดเลือด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498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33.29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33.29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26.38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391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25.09</w:t>
            </w:r>
          </w:p>
        </w:tc>
      </w:tr>
      <w:tr w:rsidR="002463F8" w:rsidRPr="002463F8" w:rsidTr="009804E1">
        <w:trPr>
          <w:trHeight w:val="39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t>ไตวาย</w:t>
            </w:r>
            <w:r w:rsidRPr="002463F8">
              <w:rPr>
                <w:rFonts w:ascii="TH SarabunIT๙" w:hAnsi="TH SarabunIT๙" w:cs="TH SarabunIT๙"/>
                <w:sz w:val="28"/>
              </w:rPr>
              <w:t>,</w:t>
            </w:r>
            <w:r w:rsidRPr="002463F8">
              <w:rPr>
                <w:rFonts w:ascii="TH SarabunIT๙" w:hAnsi="TH SarabunIT๙" w:cs="TH SarabunIT๙"/>
                <w:sz w:val="28"/>
                <w:cs/>
              </w:rPr>
              <w:t>ไตอักเสบ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278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18.58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18.58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18.30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295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18.93</w:t>
            </w:r>
          </w:p>
        </w:tc>
      </w:tr>
      <w:tr w:rsidR="002463F8" w:rsidRPr="002463F8" w:rsidTr="009804E1">
        <w:trPr>
          <w:trHeight w:val="39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t>อุบัติเหตุจราจร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539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36.03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36.03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20.12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292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18.74</w:t>
            </w:r>
          </w:p>
        </w:tc>
      </w:tr>
      <w:tr w:rsidR="002463F8" w:rsidRPr="002463F8" w:rsidTr="009804E1">
        <w:trPr>
          <w:trHeight w:val="39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t>เบาหวาน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176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11.76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11.76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11.53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200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12.83</w:t>
            </w:r>
          </w:p>
        </w:tc>
      </w:tr>
      <w:tr w:rsidR="002463F8" w:rsidRPr="002463F8" w:rsidTr="009804E1">
        <w:trPr>
          <w:trHeight w:val="39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t>ตับแข็ง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162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10.83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10.83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8.08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145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9.31</w:t>
            </w:r>
          </w:p>
        </w:tc>
      </w:tr>
      <w:tr w:rsidR="002463F8" w:rsidRPr="002463F8" w:rsidTr="009804E1">
        <w:trPr>
          <w:trHeight w:val="39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t>ความดันโลหิตสูง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138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9.22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9.22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8.66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130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8.34</w:t>
            </w:r>
          </w:p>
        </w:tc>
      </w:tr>
      <w:tr w:rsidR="002463F8" w:rsidRPr="002463F8" w:rsidTr="009804E1">
        <w:trPr>
          <w:trHeight w:val="383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t>วัณโรคปอด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159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10.63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10.63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5.67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104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6.67</w:t>
            </w:r>
          </w:p>
        </w:tc>
      </w:tr>
      <w:tr w:rsidR="002463F8" w:rsidRPr="002463F8" w:rsidTr="009804E1">
        <w:trPr>
          <w:trHeight w:val="450"/>
        </w:trPr>
        <w:tc>
          <w:tcPr>
            <w:tcW w:w="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2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t>ภูมิคุ้มกันบกพร่อง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134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8.96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8.96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7.36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103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6.61</w:t>
            </w:r>
          </w:p>
        </w:tc>
      </w:tr>
      <w:tr w:rsidR="002463F8" w:rsidRPr="002463F8" w:rsidTr="009804E1">
        <w:trPr>
          <w:trHeight w:val="375"/>
        </w:trPr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463F8">
              <w:rPr>
                <w:rFonts w:ascii="TH SarabunIT๙" w:hAnsi="TH SarabunIT๙" w:cs="TH SarabunIT๙"/>
                <w:sz w:val="26"/>
                <w:szCs w:val="26"/>
                <w:cs/>
              </w:rPr>
              <w:t>ที่มา :</w:t>
            </w:r>
            <w:r w:rsidRPr="002463F8">
              <w:rPr>
                <w:rFonts w:ascii="TH SarabunIT๙" w:hAnsi="TH SarabunIT๙" w:cs="TH SarabunIT๙"/>
                <w:sz w:val="26"/>
                <w:szCs w:val="26"/>
              </w:rPr>
              <w:t xml:space="preserve">  </w:t>
            </w:r>
          </w:p>
        </w:tc>
        <w:tc>
          <w:tcPr>
            <w:tcW w:w="78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t>ระบบสถิติทางทะเบียน กรมการปกครอง  ข้อมูลประชากรจาก  ทะเบียนราษฎร์ ณ 31 ธันวาคม 2562</w:t>
            </w:r>
          </w:p>
        </w:tc>
      </w:tr>
    </w:tbl>
    <w:p w:rsidR="00707221" w:rsidRPr="002463F8" w:rsidRDefault="00707221" w:rsidP="00707221">
      <w:pPr>
        <w:spacing w:before="12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3F8">
        <w:rPr>
          <w:rFonts w:ascii="TH SarabunIT๙" w:hAnsi="TH SarabunIT๙" w:cs="TH SarabunIT๙"/>
          <w:sz w:val="32"/>
          <w:szCs w:val="32"/>
          <w:cs/>
        </w:rPr>
        <w:tab/>
        <w:t>ปี 256</w:t>
      </w:r>
      <w:r w:rsidRPr="002463F8">
        <w:rPr>
          <w:rFonts w:ascii="TH SarabunIT๙" w:hAnsi="TH SarabunIT๙" w:cs="TH SarabunIT๙"/>
          <w:sz w:val="32"/>
          <w:szCs w:val="32"/>
        </w:rPr>
        <w:t>2</w:t>
      </w:r>
      <w:r w:rsidRPr="002463F8">
        <w:rPr>
          <w:rFonts w:ascii="TH SarabunIT๙" w:hAnsi="TH SarabunIT๙" w:cs="TH SarabunIT๙"/>
          <w:sz w:val="32"/>
          <w:szCs w:val="32"/>
          <w:cs/>
        </w:rPr>
        <w:t xml:space="preserve"> สาเหตุการตายของประชาชนจังหวัดชลบุรี มากที่สุดคือ โรคมะเร็งทุกชนิด อัตรา </w:t>
      </w:r>
      <w:r w:rsidRPr="002463F8">
        <w:rPr>
          <w:rFonts w:ascii="TH SarabunIT๙" w:hAnsi="TH SarabunIT๙" w:cs="TH SarabunIT๙"/>
          <w:sz w:val="32"/>
          <w:szCs w:val="32"/>
        </w:rPr>
        <w:t>91.64</w:t>
      </w:r>
      <w:r w:rsidRPr="002463F8">
        <w:rPr>
          <w:rFonts w:ascii="TH SarabunIT๙" w:hAnsi="TH SarabunIT๙" w:cs="TH SarabunIT๙"/>
          <w:sz w:val="32"/>
          <w:szCs w:val="32"/>
          <w:cs/>
        </w:rPr>
        <w:t xml:space="preserve"> รองลงมาคือ โรคหลอดเลือดสมอง</w:t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463F8">
        <w:rPr>
          <w:rFonts w:ascii="TH SarabunIT๙" w:hAnsi="TH SarabunIT๙" w:cs="TH SarabunIT๙"/>
          <w:sz w:val="32"/>
          <w:szCs w:val="32"/>
        </w:rPr>
        <w:t>40.24</w:t>
      </w:r>
      <w:r w:rsidRPr="002463F8">
        <w:rPr>
          <w:rFonts w:ascii="TH SarabunIT๙" w:hAnsi="TH SarabunIT๙" w:cs="TH SarabunIT๙"/>
          <w:sz w:val="32"/>
          <w:szCs w:val="32"/>
          <w:cs/>
        </w:rPr>
        <w:t xml:space="preserve"> และกล้ามเนื้อหัวใจขาดเลือด </w:t>
      </w:r>
      <w:r w:rsidRPr="002463F8">
        <w:rPr>
          <w:rFonts w:ascii="TH SarabunIT๙" w:hAnsi="TH SarabunIT๙" w:cs="TH SarabunIT๙"/>
          <w:sz w:val="32"/>
          <w:szCs w:val="32"/>
        </w:rPr>
        <w:t>25</w:t>
      </w:r>
      <w:r w:rsidRPr="002463F8">
        <w:rPr>
          <w:rFonts w:ascii="TH SarabunIT๙" w:hAnsi="TH SarabunIT๙" w:cs="TH SarabunIT๙"/>
          <w:sz w:val="32"/>
          <w:szCs w:val="32"/>
          <w:cs/>
        </w:rPr>
        <w:t>.0</w:t>
      </w:r>
      <w:r w:rsidRPr="002463F8">
        <w:rPr>
          <w:rFonts w:ascii="TH SarabunIT๙" w:hAnsi="TH SarabunIT๙" w:cs="TH SarabunIT๙"/>
          <w:sz w:val="32"/>
          <w:szCs w:val="32"/>
        </w:rPr>
        <w:t>9</w:t>
      </w:r>
      <w:r w:rsidRPr="002463F8">
        <w:rPr>
          <w:rFonts w:ascii="TH SarabunIT๙" w:hAnsi="TH SarabunIT๙" w:cs="TH SarabunIT๙"/>
          <w:sz w:val="32"/>
          <w:szCs w:val="32"/>
          <w:cs/>
        </w:rPr>
        <w:t xml:space="preserve"> ตามลำดับ</w:t>
      </w:r>
    </w:p>
    <w:p w:rsidR="00F555FA" w:rsidRDefault="00F555FA" w:rsidP="00707221">
      <w:pPr>
        <w:spacing w:before="12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B6640" w:rsidRPr="002463F8" w:rsidRDefault="001B6640" w:rsidP="00707221">
      <w:pPr>
        <w:spacing w:before="12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555FA" w:rsidRPr="002463F8" w:rsidRDefault="00F555FA" w:rsidP="00707221">
      <w:pPr>
        <w:spacing w:before="12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555FA" w:rsidRPr="002463F8" w:rsidRDefault="00F555FA" w:rsidP="00707221">
      <w:pPr>
        <w:spacing w:before="120"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707221" w:rsidRPr="002463F8" w:rsidRDefault="00707221" w:rsidP="003F39B5">
      <w:pPr>
        <w:spacing w:before="120"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463F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ตารางที่  </w:t>
      </w:r>
      <w:r w:rsidR="00DE1895" w:rsidRPr="002463F8">
        <w:rPr>
          <w:rFonts w:ascii="TH SarabunIT๙" w:hAnsi="TH SarabunIT๙" w:cs="TH SarabunIT๙"/>
          <w:b/>
          <w:bCs/>
          <w:sz w:val="32"/>
          <w:szCs w:val="32"/>
        </w:rPr>
        <w:t>50</w:t>
      </w:r>
      <w:r w:rsidRPr="002463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สาเหตุการตายด้วยโรคมะเร็ง 10 อันดับแรก  จังหวัดชลบุรี  (อัตราป่วย:แสนคน)</w:t>
      </w:r>
    </w:p>
    <w:tbl>
      <w:tblPr>
        <w:tblW w:w="9360" w:type="dxa"/>
        <w:tblInd w:w="-45" w:type="dxa"/>
        <w:tblLook w:val="04A0" w:firstRow="1" w:lastRow="0" w:firstColumn="1" w:lastColumn="0" w:noHBand="0" w:noVBand="1"/>
      </w:tblPr>
      <w:tblGrid>
        <w:gridCol w:w="821"/>
        <w:gridCol w:w="2436"/>
        <w:gridCol w:w="939"/>
        <w:gridCol w:w="1031"/>
        <w:gridCol w:w="926"/>
        <w:gridCol w:w="1017"/>
        <w:gridCol w:w="1098"/>
        <w:gridCol w:w="1092"/>
      </w:tblGrid>
      <w:tr w:rsidR="002463F8" w:rsidRPr="002463F8" w:rsidTr="00F555FA">
        <w:trPr>
          <w:trHeight w:val="375"/>
        </w:trPr>
        <w:tc>
          <w:tcPr>
            <w:tcW w:w="8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ลำดับ</w:t>
            </w:r>
          </w:p>
        </w:tc>
        <w:tc>
          <w:tcPr>
            <w:tcW w:w="2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ปี พ.ศ.</w:t>
            </w: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ปี </w:t>
            </w:r>
            <w:r w:rsidRPr="002463F8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2560</w:t>
            </w: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ปี </w:t>
            </w:r>
            <w:r w:rsidRPr="002463F8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2561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ปี</w:t>
            </w:r>
            <w:r w:rsidRPr="002463F8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 xml:space="preserve"> 2562</w:t>
            </w:r>
          </w:p>
        </w:tc>
      </w:tr>
      <w:tr w:rsidR="002463F8" w:rsidRPr="002463F8" w:rsidTr="00F555FA">
        <w:trPr>
          <w:trHeight w:val="375"/>
        </w:trPr>
        <w:tc>
          <w:tcPr>
            <w:tcW w:w="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จำนวนประชากร</w:t>
            </w: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1,496,087</w:t>
            </w: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 xml:space="preserve">1,455,039 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1,496,087</w:t>
            </w:r>
          </w:p>
        </w:tc>
      </w:tr>
      <w:tr w:rsidR="002463F8" w:rsidRPr="002463F8" w:rsidTr="00F555FA">
        <w:trPr>
          <w:trHeight w:val="375"/>
        </w:trPr>
        <w:tc>
          <w:tcPr>
            <w:tcW w:w="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จำนวนประชากร(หญิง)</w:t>
            </w: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763,157</w:t>
            </w: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783,666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796,160</w:t>
            </w:r>
          </w:p>
        </w:tc>
      </w:tr>
      <w:tr w:rsidR="002463F8" w:rsidRPr="002463F8" w:rsidTr="00F555FA">
        <w:trPr>
          <w:trHeight w:val="375"/>
        </w:trPr>
        <w:tc>
          <w:tcPr>
            <w:tcW w:w="8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สาเหตุการตาย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อัตรา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อัตรา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จำนวน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อัตรา</w:t>
            </w:r>
          </w:p>
        </w:tc>
      </w:tr>
      <w:tr w:rsidR="002463F8" w:rsidRPr="002463F8" w:rsidTr="009804E1">
        <w:trPr>
          <w:trHeight w:val="375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2463F8">
              <w:rPr>
                <w:rFonts w:ascii="TH SarabunIT๙" w:hAnsi="TH SarabunIT๙" w:cs="TH SarabunIT๙"/>
                <w:sz w:val="26"/>
                <w:szCs w:val="26"/>
              </w:rPr>
              <w:t>1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463F8">
              <w:rPr>
                <w:rFonts w:ascii="TH SarabunIT๙" w:hAnsi="TH SarabunIT๙" w:cs="TH SarabunIT๙"/>
                <w:sz w:val="26"/>
                <w:szCs w:val="26"/>
                <w:cs/>
              </w:rPr>
              <w:t>มะเร็งปอด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271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18.11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262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17.06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246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15.79</w:t>
            </w:r>
          </w:p>
        </w:tc>
      </w:tr>
      <w:tr w:rsidR="002463F8" w:rsidRPr="002463F8" w:rsidTr="009804E1">
        <w:trPr>
          <w:trHeight w:val="272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2463F8">
              <w:rPr>
                <w:rFonts w:ascii="TH SarabunIT๙" w:hAnsi="TH SarabunIT๙" w:cs="TH SarabunIT๙"/>
                <w:sz w:val="26"/>
                <w:szCs w:val="26"/>
              </w:rPr>
              <w:t>2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463F8">
              <w:rPr>
                <w:rFonts w:ascii="TH SarabunIT๙" w:hAnsi="TH SarabunIT๙" w:cs="TH SarabunIT๙"/>
                <w:sz w:val="26"/>
                <w:szCs w:val="26"/>
                <w:cs/>
              </w:rPr>
              <w:t>มะเร็งตับ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243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16.24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201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13.09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229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14.70</w:t>
            </w:r>
          </w:p>
        </w:tc>
      </w:tr>
      <w:tr w:rsidR="002463F8" w:rsidRPr="002463F8" w:rsidTr="009804E1">
        <w:trPr>
          <w:trHeight w:val="375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2463F8">
              <w:rPr>
                <w:rFonts w:ascii="TH SarabunIT๙" w:hAnsi="TH SarabunIT๙" w:cs="TH SarabunIT๙"/>
                <w:sz w:val="26"/>
                <w:szCs w:val="26"/>
              </w:rPr>
              <w:t>3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463F8">
              <w:rPr>
                <w:rFonts w:ascii="TH SarabunIT๙" w:hAnsi="TH SarabunIT๙" w:cs="TH SarabunIT๙"/>
                <w:sz w:val="26"/>
                <w:szCs w:val="26"/>
                <w:cs/>
              </w:rPr>
              <w:t>มะเร็งลำไส้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170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11.36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149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9.70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158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10.14</w:t>
            </w:r>
          </w:p>
        </w:tc>
      </w:tr>
      <w:tr w:rsidR="002463F8" w:rsidRPr="002463F8" w:rsidTr="009804E1">
        <w:trPr>
          <w:trHeight w:val="375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2463F8">
              <w:rPr>
                <w:rFonts w:ascii="TH SarabunIT๙" w:hAnsi="TH SarabunIT๙" w:cs="TH SarabunIT๙"/>
                <w:sz w:val="26"/>
                <w:szCs w:val="26"/>
              </w:rPr>
              <w:t>4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463F8">
              <w:rPr>
                <w:rFonts w:ascii="TH SarabunIT๙" w:hAnsi="TH SarabunIT๙" w:cs="TH SarabunIT๙"/>
                <w:sz w:val="26"/>
                <w:szCs w:val="26"/>
                <w:cs/>
              </w:rPr>
              <w:t>มะเร็งปากมดลูก**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126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16.51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121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15.44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125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15.70</w:t>
            </w:r>
          </w:p>
        </w:tc>
      </w:tr>
      <w:tr w:rsidR="002463F8" w:rsidRPr="002463F8" w:rsidTr="009804E1">
        <w:trPr>
          <w:trHeight w:val="375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2463F8">
              <w:rPr>
                <w:rFonts w:ascii="TH SarabunIT๙" w:hAnsi="TH SarabunIT๙" w:cs="TH SarabunIT๙"/>
                <w:sz w:val="26"/>
                <w:szCs w:val="26"/>
              </w:rPr>
              <w:t>5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463F8">
              <w:rPr>
                <w:rFonts w:ascii="TH SarabunIT๙" w:hAnsi="TH SarabunIT๙" w:cs="TH SarabunIT๙"/>
                <w:sz w:val="26"/>
                <w:szCs w:val="26"/>
                <w:cs/>
              </w:rPr>
              <w:t>มะเร็งเต้านม**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115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15.07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92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11.74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109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13.69</w:t>
            </w:r>
          </w:p>
        </w:tc>
      </w:tr>
      <w:tr w:rsidR="002463F8" w:rsidRPr="002463F8" w:rsidTr="009804E1">
        <w:trPr>
          <w:trHeight w:val="375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2463F8">
              <w:rPr>
                <w:rFonts w:ascii="TH SarabunIT๙" w:hAnsi="TH SarabunIT๙" w:cs="TH SarabunIT๙"/>
                <w:sz w:val="26"/>
                <w:szCs w:val="26"/>
              </w:rPr>
              <w:t>6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463F8">
              <w:rPr>
                <w:rFonts w:ascii="TH SarabunIT๙" w:hAnsi="TH SarabunIT๙" w:cs="TH SarabunIT๙"/>
                <w:sz w:val="26"/>
                <w:szCs w:val="26"/>
                <w:cs/>
              </w:rPr>
              <w:t>มะเร็งไม่ระบุ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168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11.23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119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7.95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108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7.22</w:t>
            </w:r>
          </w:p>
        </w:tc>
      </w:tr>
      <w:tr w:rsidR="002463F8" w:rsidRPr="002463F8" w:rsidTr="009804E1">
        <w:trPr>
          <w:trHeight w:val="375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2463F8">
              <w:rPr>
                <w:rFonts w:ascii="TH SarabunIT๙" w:hAnsi="TH SarabunIT๙" w:cs="TH SarabunIT๙"/>
                <w:sz w:val="26"/>
                <w:szCs w:val="26"/>
              </w:rPr>
              <w:t>7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463F8">
              <w:rPr>
                <w:rFonts w:ascii="TH SarabunIT๙" w:hAnsi="TH SarabunIT๙" w:cs="TH SarabunIT๙"/>
                <w:sz w:val="26"/>
                <w:szCs w:val="26"/>
                <w:cs/>
              </w:rPr>
              <w:t>มะเร็งเม็ดเลือดขาว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67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4.48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59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3.84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47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3.02</w:t>
            </w:r>
          </w:p>
        </w:tc>
      </w:tr>
      <w:tr w:rsidR="002463F8" w:rsidRPr="002463F8" w:rsidTr="009804E1">
        <w:trPr>
          <w:trHeight w:val="375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2463F8">
              <w:rPr>
                <w:rFonts w:ascii="TH SarabunIT๙" w:hAnsi="TH SarabunIT๙" w:cs="TH SarabunIT๙"/>
                <w:sz w:val="26"/>
                <w:szCs w:val="26"/>
              </w:rPr>
              <w:t>8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463F8">
              <w:rPr>
                <w:rFonts w:ascii="TH SarabunIT๙" w:hAnsi="TH SarabunIT๙" w:cs="TH SarabunIT๙"/>
                <w:sz w:val="26"/>
                <w:szCs w:val="26"/>
                <w:cs/>
              </w:rPr>
              <w:t>มะเร็งหลอดอาหาร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54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3.61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44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2.87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47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3.02</w:t>
            </w:r>
          </w:p>
        </w:tc>
      </w:tr>
      <w:tr w:rsidR="002463F8" w:rsidRPr="002463F8" w:rsidTr="009804E1">
        <w:trPr>
          <w:trHeight w:val="375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2463F8">
              <w:rPr>
                <w:rFonts w:ascii="TH SarabunIT๙" w:hAnsi="TH SarabunIT๙" w:cs="TH SarabunIT๙"/>
                <w:sz w:val="26"/>
                <w:szCs w:val="26"/>
              </w:rPr>
              <w:t>9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463F8">
              <w:rPr>
                <w:rFonts w:ascii="TH SarabunIT๙" w:hAnsi="TH SarabunIT๙" w:cs="TH SarabunIT๙"/>
                <w:sz w:val="26"/>
                <w:szCs w:val="26"/>
                <w:cs/>
              </w:rPr>
              <w:t>มะเร็งกระเพาะอาหาร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52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3.48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39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2.54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41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2.63</w:t>
            </w:r>
          </w:p>
        </w:tc>
      </w:tr>
      <w:tr w:rsidR="002463F8" w:rsidRPr="002463F8" w:rsidTr="009804E1">
        <w:trPr>
          <w:trHeight w:val="375"/>
        </w:trPr>
        <w:tc>
          <w:tcPr>
            <w:tcW w:w="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2463F8">
              <w:rPr>
                <w:rFonts w:ascii="TH SarabunIT๙" w:hAnsi="TH SarabunIT๙" w:cs="TH SarabunIT๙"/>
                <w:sz w:val="26"/>
                <w:szCs w:val="26"/>
              </w:rPr>
              <w:t>10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2463F8">
              <w:rPr>
                <w:rFonts w:ascii="TH SarabunIT๙" w:hAnsi="TH SarabunIT๙" w:cs="TH SarabunIT๙"/>
                <w:sz w:val="26"/>
                <w:szCs w:val="26"/>
                <w:cs/>
              </w:rPr>
              <w:t>มะเร็งต่อมน้ำเหลือง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9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0.60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16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1.04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0.96</w:t>
            </w:r>
          </w:p>
        </w:tc>
      </w:tr>
      <w:tr w:rsidR="002463F8" w:rsidRPr="002463F8" w:rsidTr="009804E1">
        <w:trPr>
          <w:trHeight w:val="375"/>
        </w:trPr>
        <w:tc>
          <w:tcPr>
            <w:tcW w:w="41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t>ที่มา :</w:t>
            </w:r>
            <w:r w:rsidRPr="002463F8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2463F8">
              <w:rPr>
                <w:rFonts w:ascii="TH SarabunIT๙" w:hAnsi="TH SarabunIT๙" w:cs="TH SarabunIT๙"/>
                <w:sz w:val="28"/>
                <w:cs/>
              </w:rPr>
              <w:t>รายงานการตายทะเบียนราษฎร์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20"/>
                <w:szCs w:val="20"/>
              </w:rPr>
            </w:pPr>
          </w:p>
        </w:tc>
      </w:tr>
      <w:tr w:rsidR="002463F8" w:rsidRPr="002463F8" w:rsidTr="009804E1">
        <w:trPr>
          <w:trHeight w:val="375"/>
        </w:trPr>
        <w:tc>
          <w:tcPr>
            <w:tcW w:w="936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t>หมายเหตุ :</w:t>
            </w:r>
            <w:r w:rsidRPr="002463F8">
              <w:rPr>
                <w:rFonts w:ascii="TH SarabunIT๙" w:hAnsi="TH SarabunIT๙" w:cs="TH SarabunIT๙"/>
                <w:sz w:val="28"/>
              </w:rPr>
              <w:t xml:space="preserve">  **</w:t>
            </w:r>
            <w:r w:rsidRPr="002463F8">
              <w:rPr>
                <w:rFonts w:ascii="TH SarabunIT๙" w:hAnsi="TH SarabunIT๙" w:cs="TH SarabunIT๙"/>
                <w:sz w:val="28"/>
                <w:cs/>
              </w:rPr>
              <w:t>ใช้ประชากรกลางปีเพศหญิงซึ่งเป็นประชากรกลุ่มเสี่ยง ในการคิดอัตราตาย</w:t>
            </w:r>
            <w:r w:rsidRPr="002463F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463F8">
              <w:rPr>
                <w:rFonts w:ascii="TH SarabunIT๙" w:hAnsi="TH SarabunIT๙" w:cs="TH SarabunIT๙"/>
                <w:sz w:val="28"/>
                <w:cs/>
              </w:rPr>
              <w:t>ด้วยโรคมะเร็งเต้านม และมะเร็งปากมดลูก</w:t>
            </w:r>
          </w:p>
        </w:tc>
      </w:tr>
    </w:tbl>
    <w:p w:rsidR="00707221" w:rsidRPr="002463F8" w:rsidRDefault="00707221" w:rsidP="00707221">
      <w:pPr>
        <w:spacing w:line="276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463F8">
        <w:rPr>
          <w:rFonts w:ascii="TH SarabunIT๙" w:hAnsi="TH SarabunIT๙" w:cs="TH SarabunIT๙"/>
          <w:sz w:val="32"/>
          <w:szCs w:val="32"/>
          <w:cs/>
        </w:rPr>
        <w:t>เมื่อจำแนกสาเหตุการตาย โรคมะเร็งทุกชนิด ปี พ.ศ.256</w:t>
      </w:r>
      <w:r w:rsidRPr="002463F8">
        <w:rPr>
          <w:rFonts w:ascii="TH SarabunIT๙" w:hAnsi="TH SarabunIT๙" w:cs="TH SarabunIT๙"/>
          <w:sz w:val="32"/>
          <w:szCs w:val="32"/>
        </w:rPr>
        <w:t>2</w:t>
      </w:r>
      <w:r w:rsidRPr="002463F8">
        <w:rPr>
          <w:rFonts w:ascii="TH SarabunIT๙" w:hAnsi="TH SarabunIT๙" w:cs="TH SarabunIT๙"/>
          <w:sz w:val="32"/>
          <w:szCs w:val="32"/>
          <w:cs/>
        </w:rPr>
        <w:t xml:space="preserve">  พบมากที่สุดคือโรคมะเร็งปอด  รองลงมาคือ มะเร็งตับ และมะเร็งลำไส้ ตามลำดับ </w:t>
      </w:r>
    </w:p>
    <w:p w:rsidR="00707221" w:rsidRPr="002463F8" w:rsidRDefault="00470ADA" w:rsidP="00470ADA">
      <w:pPr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4</w:t>
      </w:r>
      <w:r w:rsidR="00707221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</w:t>
      </w:r>
      <w:r w:rsidR="00707221" w:rsidRPr="002463F8">
        <w:rPr>
          <w:rFonts w:ascii="TH SarabunIT๙" w:hAnsi="TH SarabunIT๙" w:cs="TH SarabunIT๙"/>
          <w:b/>
          <w:bCs/>
          <w:sz w:val="32"/>
          <w:szCs w:val="32"/>
          <w:cs/>
        </w:rPr>
        <w:t>การเข้าถึงหลักประกันสุขภาพถ้วนหน้า</w:t>
      </w:r>
    </w:p>
    <w:p w:rsidR="00707221" w:rsidRPr="002463F8" w:rsidRDefault="00707221" w:rsidP="00470ADA">
      <w:pPr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ตารางที่ </w:t>
      </w:r>
      <w:r w:rsidR="00DE1895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>51</w:t>
      </w:r>
      <w:r w:rsidRPr="002463F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463F8">
        <w:rPr>
          <w:rFonts w:ascii="TH SarabunIT๙" w:hAnsi="TH SarabunIT๙" w:cs="TH SarabunIT๙"/>
          <w:b/>
          <w:bCs/>
          <w:sz w:val="32"/>
          <w:szCs w:val="32"/>
          <w:cs/>
        </w:rPr>
        <w:t>การเข้าถึงหลักประกันสุขภาพถ้วนหน้า</w:t>
      </w:r>
    </w:p>
    <w:tbl>
      <w:tblPr>
        <w:tblW w:w="90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1226"/>
        <w:gridCol w:w="1147"/>
        <w:gridCol w:w="1107"/>
        <w:gridCol w:w="1107"/>
        <w:gridCol w:w="1107"/>
        <w:gridCol w:w="1026"/>
      </w:tblGrid>
      <w:tr w:rsidR="002463F8" w:rsidRPr="002463F8" w:rsidTr="00F555FA">
        <w:trPr>
          <w:trHeight w:val="283"/>
          <w:jc w:val="center"/>
        </w:trPr>
        <w:tc>
          <w:tcPr>
            <w:tcW w:w="2341" w:type="dxa"/>
            <w:shd w:val="clear" w:color="auto" w:fill="A8D08D" w:themeFill="accent6" w:themeFillTint="99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ประเภทสิทธิ</w:t>
            </w:r>
          </w:p>
        </w:tc>
        <w:tc>
          <w:tcPr>
            <w:tcW w:w="1226" w:type="dxa"/>
            <w:shd w:val="clear" w:color="auto" w:fill="A8D08D" w:themeFill="accent6" w:themeFillTint="99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ปี </w:t>
            </w: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2557</w:t>
            </w:r>
          </w:p>
        </w:tc>
        <w:tc>
          <w:tcPr>
            <w:tcW w:w="1147" w:type="dxa"/>
            <w:shd w:val="clear" w:color="auto" w:fill="A8D08D" w:themeFill="accent6" w:themeFillTint="99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ปี </w:t>
            </w: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2558</w:t>
            </w:r>
          </w:p>
        </w:tc>
        <w:tc>
          <w:tcPr>
            <w:tcW w:w="1107" w:type="dxa"/>
            <w:shd w:val="clear" w:color="auto" w:fill="A8D08D" w:themeFill="accent6" w:themeFillTint="99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ปี </w:t>
            </w: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2559</w:t>
            </w:r>
          </w:p>
        </w:tc>
        <w:tc>
          <w:tcPr>
            <w:tcW w:w="1107" w:type="dxa"/>
            <w:shd w:val="clear" w:color="auto" w:fill="A8D08D" w:themeFill="accent6" w:themeFillTint="99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ปี </w:t>
            </w: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2560</w:t>
            </w:r>
          </w:p>
        </w:tc>
        <w:tc>
          <w:tcPr>
            <w:tcW w:w="1107" w:type="dxa"/>
            <w:shd w:val="clear" w:color="auto" w:fill="A8D08D" w:themeFill="accent6" w:themeFillTint="99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ปี </w:t>
            </w: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</w:tc>
        <w:tc>
          <w:tcPr>
            <w:tcW w:w="1026" w:type="dxa"/>
            <w:shd w:val="clear" w:color="auto" w:fill="A8D08D" w:themeFill="accent6" w:themeFillTint="99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ปี </w:t>
            </w: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</w:tc>
      </w:tr>
      <w:tr w:rsidR="002463F8" w:rsidRPr="002463F8" w:rsidTr="009804E1">
        <w:trPr>
          <w:trHeight w:val="283"/>
          <w:jc w:val="center"/>
        </w:trPr>
        <w:tc>
          <w:tcPr>
            <w:tcW w:w="2341" w:type="dxa"/>
            <w:shd w:val="clear" w:color="auto" w:fill="auto"/>
            <w:noWrap/>
            <w:vAlign w:val="bottom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สิทธิประกันสังคม</w:t>
            </w:r>
          </w:p>
        </w:tc>
        <w:tc>
          <w:tcPr>
            <w:tcW w:w="1226" w:type="dxa"/>
            <w:shd w:val="clear" w:color="auto" w:fill="auto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46.46</w:t>
            </w:r>
          </w:p>
        </w:tc>
        <w:tc>
          <w:tcPr>
            <w:tcW w:w="1147" w:type="dxa"/>
            <w:shd w:val="clear" w:color="auto" w:fill="auto"/>
            <w:noWrap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46.81</w:t>
            </w:r>
          </w:p>
        </w:tc>
        <w:tc>
          <w:tcPr>
            <w:tcW w:w="1107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46.85</w:t>
            </w:r>
          </w:p>
        </w:tc>
        <w:tc>
          <w:tcPr>
            <w:tcW w:w="1107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47.14</w:t>
            </w:r>
          </w:p>
        </w:tc>
        <w:tc>
          <w:tcPr>
            <w:tcW w:w="1107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47.56</w:t>
            </w:r>
          </w:p>
        </w:tc>
        <w:tc>
          <w:tcPr>
            <w:tcW w:w="1026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44.68</w:t>
            </w:r>
          </w:p>
        </w:tc>
      </w:tr>
      <w:tr w:rsidR="002463F8" w:rsidRPr="002463F8" w:rsidTr="009804E1">
        <w:trPr>
          <w:trHeight w:val="335"/>
          <w:jc w:val="center"/>
        </w:trPr>
        <w:tc>
          <w:tcPr>
            <w:tcW w:w="2341" w:type="dxa"/>
            <w:shd w:val="clear" w:color="auto" w:fill="auto"/>
            <w:noWrap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สิทธิประกันสุขภาพถ้วนหน้า</w:t>
            </w:r>
          </w:p>
        </w:tc>
        <w:tc>
          <w:tcPr>
            <w:tcW w:w="1226" w:type="dxa"/>
            <w:shd w:val="clear" w:color="auto" w:fill="auto"/>
            <w:noWrap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46.34</w:t>
            </w:r>
          </w:p>
        </w:tc>
        <w:tc>
          <w:tcPr>
            <w:tcW w:w="1147" w:type="dxa"/>
            <w:shd w:val="clear" w:color="auto" w:fill="auto"/>
            <w:noWrap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46.25</w:t>
            </w:r>
          </w:p>
        </w:tc>
        <w:tc>
          <w:tcPr>
            <w:tcW w:w="1107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46.40</w:t>
            </w:r>
          </w:p>
        </w:tc>
        <w:tc>
          <w:tcPr>
            <w:tcW w:w="1107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45.80</w:t>
            </w:r>
          </w:p>
        </w:tc>
        <w:tc>
          <w:tcPr>
            <w:tcW w:w="1107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45.38</w:t>
            </w:r>
          </w:p>
        </w:tc>
        <w:tc>
          <w:tcPr>
            <w:tcW w:w="1026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48.39</w:t>
            </w:r>
          </w:p>
        </w:tc>
      </w:tr>
      <w:tr w:rsidR="002463F8" w:rsidRPr="002463F8" w:rsidTr="009804E1">
        <w:trPr>
          <w:trHeight w:val="283"/>
          <w:jc w:val="center"/>
        </w:trPr>
        <w:tc>
          <w:tcPr>
            <w:tcW w:w="2341" w:type="dxa"/>
            <w:shd w:val="clear" w:color="auto" w:fill="auto"/>
            <w:noWrap/>
            <w:vAlign w:val="bottom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สิทธิข้าราชการ/สิทธิรัฐวิสาหกิจ</w:t>
            </w:r>
          </w:p>
        </w:tc>
        <w:tc>
          <w:tcPr>
            <w:tcW w:w="1226" w:type="dxa"/>
            <w:shd w:val="clear" w:color="auto" w:fill="auto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4.78</w:t>
            </w:r>
          </w:p>
        </w:tc>
        <w:tc>
          <w:tcPr>
            <w:tcW w:w="1147" w:type="dxa"/>
            <w:shd w:val="clear" w:color="auto" w:fill="auto"/>
            <w:noWrap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4.67</w:t>
            </w:r>
          </w:p>
        </w:tc>
        <w:tc>
          <w:tcPr>
            <w:tcW w:w="1107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4.52</w:t>
            </w:r>
          </w:p>
        </w:tc>
        <w:tc>
          <w:tcPr>
            <w:tcW w:w="1107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4.66</w:t>
            </w:r>
          </w:p>
        </w:tc>
        <w:tc>
          <w:tcPr>
            <w:tcW w:w="1107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4.64</w:t>
            </w:r>
          </w:p>
        </w:tc>
        <w:tc>
          <w:tcPr>
            <w:tcW w:w="1026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4.52</w:t>
            </w:r>
          </w:p>
        </w:tc>
      </w:tr>
      <w:tr w:rsidR="002463F8" w:rsidRPr="002463F8" w:rsidTr="009804E1">
        <w:trPr>
          <w:trHeight w:val="283"/>
          <w:jc w:val="center"/>
        </w:trPr>
        <w:tc>
          <w:tcPr>
            <w:tcW w:w="2341" w:type="dxa"/>
            <w:shd w:val="clear" w:color="auto" w:fill="auto"/>
            <w:noWrap/>
            <w:vAlign w:val="bottom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สิทธิอื่นๆ</w:t>
            </w:r>
          </w:p>
        </w:tc>
        <w:tc>
          <w:tcPr>
            <w:tcW w:w="1226" w:type="dxa"/>
            <w:shd w:val="clear" w:color="auto" w:fill="auto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7.04</w:t>
            </w:r>
          </w:p>
        </w:tc>
        <w:tc>
          <w:tcPr>
            <w:tcW w:w="1147" w:type="dxa"/>
            <w:shd w:val="clear" w:color="auto" w:fill="auto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6.85</w:t>
            </w:r>
          </w:p>
        </w:tc>
        <w:tc>
          <w:tcPr>
            <w:tcW w:w="1107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2.19</w:t>
            </w:r>
          </w:p>
        </w:tc>
        <w:tc>
          <w:tcPr>
            <w:tcW w:w="1107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2.34</w:t>
            </w:r>
          </w:p>
        </w:tc>
        <w:tc>
          <w:tcPr>
            <w:tcW w:w="1107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2.35</w:t>
            </w:r>
          </w:p>
        </w:tc>
        <w:tc>
          <w:tcPr>
            <w:tcW w:w="1026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2.35</w:t>
            </w:r>
          </w:p>
        </w:tc>
      </w:tr>
      <w:tr w:rsidR="002463F8" w:rsidRPr="002463F8" w:rsidTr="009804E1">
        <w:trPr>
          <w:trHeight w:val="283"/>
          <w:jc w:val="center"/>
        </w:trPr>
        <w:tc>
          <w:tcPr>
            <w:tcW w:w="2341" w:type="dxa"/>
            <w:shd w:val="clear" w:color="auto" w:fill="auto"/>
            <w:noWrap/>
            <w:vAlign w:val="bottom"/>
            <w:hideMark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ค่าว่าง</w:t>
            </w:r>
          </w:p>
        </w:tc>
        <w:tc>
          <w:tcPr>
            <w:tcW w:w="1226" w:type="dxa"/>
            <w:shd w:val="clear" w:color="auto" w:fill="auto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0.16</w:t>
            </w:r>
          </w:p>
        </w:tc>
        <w:tc>
          <w:tcPr>
            <w:tcW w:w="1147" w:type="dxa"/>
            <w:shd w:val="clear" w:color="auto" w:fill="auto"/>
            <w:noWrap/>
            <w:vAlign w:val="bottom"/>
            <w:hideMark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0.09</w:t>
            </w:r>
          </w:p>
        </w:tc>
        <w:tc>
          <w:tcPr>
            <w:tcW w:w="1107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0.04</w:t>
            </w:r>
          </w:p>
        </w:tc>
        <w:tc>
          <w:tcPr>
            <w:tcW w:w="1107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0.06</w:t>
            </w:r>
          </w:p>
        </w:tc>
        <w:tc>
          <w:tcPr>
            <w:tcW w:w="1107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0.07</w:t>
            </w:r>
          </w:p>
        </w:tc>
        <w:tc>
          <w:tcPr>
            <w:tcW w:w="1026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0.06</w:t>
            </w:r>
          </w:p>
        </w:tc>
      </w:tr>
    </w:tbl>
    <w:p w:rsidR="00707221" w:rsidRPr="002463F8" w:rsidRDefault="00707221" w:rsidP="00707221">
      <w:pPr>
        <w:tabs>
          <w:tab w:val="left" w:pos="-58"/>
          <w:tab w:val="left" w:pos="225"/>
        </w:tabs>
        <w:spacing w:line="276" w:lineRule="auto"/>
        <w:jc w:val="thaiDistribute"/>
        <w:rPr>
          <w:rFonts w:ascii="TH SarabunIT๙" w:hAnsi="TH SarabunIT๙" w:cs="TH SarabunIT๙"/>
          <w:sz w:val="28"/>
        </w:rPr>
      </w:pPr>
      <w:r w:rsidRPr="002463F8">
        <w:rPr>
          <w:rFonts w:ascii="TH SarabunIT๙" w:hAnsi="TH SarabunIT๙" w:cs="TH SarabunIT๙"/>
          <w:sz w:val="28"/>
          <w:cs/>
        </w:rPr>
        <w:t xml:space="preserve">ข้อมูลจาก: </w:t>
      </w:r>
      <w:r w:rsidRPr="002463F8">
        <w:rPr>
          <w:rFonts w:ascii="TH SarabunIT๙" w:hAnsi="TH SarabunIT๙" w:cs="TH SarabunIT๙"/>
          <w:sz w:val="28"/>
        </w:rPr>
        <w:t>https://ucinfo.nhso.go.th/ucinfo (</w:t>
      </w:r>
      <w:r w:rsidRPr="002463F8">
        <w:rPr>
          <w:rFonts w:ascii="TH SarabunIT๙" w:hAnsi="TH SarabunIT๙" w:cs="TH SarabunIT๙"/>
          <w:sz w:val="28"/>
          <w:cs/>
        </w:rPr>
        <w:t>สำนักงานหลักประกันสุขภาพแห่งชาติ)</w:t>
      </w:r>
      <w:r w:rsidRPr="002463F8">
        <w:rPr>
          <w:rFonts w:ascii="TH SarabunIT๙" w:hAnsi="TH SarabunIT๙" w:cs="TH SarabunIT๙"/>
          <w:sz w:val="28"/>
        </w:rPr>
        <w:t xml:space="preserve"> </w:t>
      </w:r>
      <w:r w:rsidRPr="002463F8">
        <w:rPr>
          <w:rFonts w:ascii="TH SarabunIT๙" w:hAnsi="TH SarabunIT๙" w:cs="TH SarabunIT๙" w:hint="cs"/>
          <w:sz w:val="28"/>
          <w:cs/>
        </w:rPr>
        <w:t xml:space="preserve">ณ ธันวาคม </w:t>
      </w:r>
      <w:r w:rsidRPr="002463F8">
        <w:rPr>
          <w:rFonts w:ascii="TH SarabunIT๙" w:hAnsi="TH SarabunIT๙" w:cs="TH SarabunIT๙"/>
          <w:sz w:val="28"/>
        </w:rPr>
        <w:t>2562</w:t>
      </w:r>
    </w:p>
    <w:p w:rsidR="00707221" w:rsidRPr="002463F8" w:rsidRDefault="00707221" w:rsidP="00707221">
      <w:pPr>
        <w:tabs>
          <w:tab w:val="left" w:pos="-58"/>
          <w:tab w:val="left" w:pos="225"/>
        </w:tabs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63F8">
        <w:rPr>
          <w:rFonts w:ascii="TH SarabunIT๙" w:hAnsi="TH SarabunIT๙" w:cs="TH SarabunIT๙"/>
          <w:sz w:val="32"/>
          <w:szCs w:val="32"/>
          <w:cs/>
        </w:rPr>
        <w:tab/>
      </w:r>
      <w:r w:rsidRPr="002463F8">
        <w:rPr>
          <w:rFonts w:ascii="TH SarabunIT๙" w:hAnsi="TH SarabunIT๙" w:cs="TH SarabunIT๙"/>
          <w:sz w:val="32"/>
          <w:szCs w:val="32"/>
          <w:cs/>
        </w:rPr>
        <w:tab/>
        <w:t>ในปี พ.ศ.256</w:t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2463F8">
        <w:rPr>
          <w:rFonts w:ascii="TH SarabunIT๙" w:hAnsi="TH SarabunIT๙" w:cs="TH SarabunIT๙"/>
          <w:sz w:val="32"/>
          <w:szCs w:val="32"/>
          <w:cs/>
        </w:rPr>
        <w:t xml:space="preserve"> ประชากรเข้าถึงหลักประกันสุขภาพ ได้ครอบคลุม </w:t>
      </w:r>
      <w:r w:rsidRPr="002463F8">
        <w:rPr>
          <w:rFonts w:ascii="TH SarabunIT๙" w:hAnsi="TH SarabunIT๙" w:cs="TH SarabunIT๙"/>
          <w:sz w:val="32"/>
          <w:szCs w:val="32"/>
        </w:rPr>
        <w:t>100</w:t>
      </w:r>
      <w:r w:rsidRPr="002463F8">
        <w:rPr>
          <w:rFonts w:ascii="TH SarabunIT๙" w:hAnsi="TH SarabunIT๙" w:cs="TH SarabunIT๙"/>
          <w:sz w:val="32"/>
          <w:szCs w:val="32"/>
          <w:cs/>
        </w:rPr>
        <w:t>%</w:t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463F8">
        <w:rPr>
          <w:rFonts w:ascii="TH SarabunIT๙" w:hAnsi="TH SarabunIT๙" w:cs="TH SarabunIT๙"/>
          <w:sz w:val="32"/>
          <w:szCs w:val="32"/>
          <w:cs/>
        </w:rPr>
        <w:t>โดยกลุ่มที่มากที่สุดคือสิทธิประกันสังคม 4</w:t>
      </w:r>
      <w:r w:rsidRPr="002463F8">
        <w:rPr>
          <w:rFonts w:ascii="TH SarabunIT๙" w:hAnsi="TH SarabunIT๙" w:cs="TH SarabunIT๙"/>
          <w:sz w:val="32"/>
          <w:szCs w:val="32"/>
        </w:rPr>
        <w:t>4</w:t>
      </w:r>
      <w:r w:rsidRPr="002463F8">
        <w:rPr>
          <w:rFonts w:ascii="TH SarabunIT๙" w:hAnsi="TH SarabunIT๙" w:cs="TH SarabunIT๙"/>
          <w:sz w:val="32"/>
          <w:szCs w:val="32"/>
          <w:cs/>
        </w:rPr>
        <w:t>.</w:t>
      </w:r>
      <w:r w:rsidRPr="002463F8">
        <w:rPr>
          <w:rFonts w:ascii="TH SarabunIT๙" w:hAnsi="TH SarabunIT๙" w:cs="TH SarabunIT๙"/>
          <w:sz w:val="32"/>
          <w:szCs w:val="32"/>
        </w:rPr>
        <w:t>68</w:t>
      </w:r>
      <w:r w:rsidRPr="002463F8">
        <w:rPr>
          <w:rFonts w:ascii="TH SarabunIT๙" w:hAnsi="TH SarabunIT๙" w:cs="TH SarabunIT๙"/>
          <w:sz w:val="32"/>
          <w:szCs w:val="32"/>
          <w:cs/>
        </w:rPr>
        <w:t>% รองลงมาคือสิทธิประกันสุขภาพถ้วนหน้า</w:t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463F8">
        <w:rPr>
          <w:rFonts w:ascii="TH SarabunIT๙" w:hAnsi="TH SarabunIT๙" w:cs="TH SarabunIT๙"/>
          <w:sz w:val="32"/>
          <w:szCs w:val="32"/>
          <w:cs/>
        </w:rPr>
        <w:t>4</w:t>
      </w:r>
      <w:r w:rsidRPr="002463F8">
        <w:rPr>
          <w:rFonts w:ascii="TH SarabunIT๙" w:hAnsi="TH SarabunIT๙" w:cs="TH SarabunIT๙"/>
          <w:sz w:val="32"/>
          <w:szCs w:val="32"/>
        </w:rPr>
        <w:t>8.39</w:t>
      </w:r>
      <w:r w:rsidRPr="002463F8">
        <w:rPr>
          <w:rFonts w:ascii="TH SarabunIT๙" w:hAnsi="TH SarabunIT๙" w:cs="TH SarabunIT๙"/>
          <w:sz w:val="32"/>
          <w:szCs w:val="32"/>
          <w:cs/>
        </w:rPr>
        <w:t xml:space="preserve"> % สิทธิข้าราชการ/สิทธิรัฐวิสาหกิจ 4.</w:t>
      </w:r>
      <w:r w:rsidRPr="002463F8">
        <w:rPr>
          <w:rFonts w:ascii="TH SarabunIT๙" w:hAnsi="TH SarabunIT๙" w:cs="TH SarabunIT๙"/>
          <w:sz w:val="32"/>
          <w:szCs w:val="32"/>
        </w:rPr>
        <w:t>52</w:t>
      </w:r>
      <w:r w:rsidRPr="002463F8">
        <w:rPr>
          <w:rFonts w:ascii="TH SarabunIT๙" w:hAnsi="TH SarabunIT๙" w:cs="TH SarabunIT๙"/>
          <w:sz w:val="32"/>
          <w:szCs w:val="32"/>
          <w:cs/>
        </w:rPr>
        <w:t xml:space="preserve"> % สิทธิอื่นๆ 2.3</w:t>
      </w:r>
      <w:r w:rsidRPr="002463F8">
        <w:rPr>
          <w:rFonts w:ascii="TH SarabunIT๙" w:hAnsi="TH SarabunIT๙" w:cs="TH SarabunIT๙"/>
          <w:sz w:val="32"/>
          <w:szCs w:val="32"/>
        </w:rPr>
        <w:t>5</w:t>
      </w:r>
      <w:r w:rsidRPr="002463F8">
        <w:rPr>
          <w:rFonts w:ascii="TH SarabunIT๙" w:hAnsi="TH SarabunIT๙" w:cs="TH SarabunIT๙"/>
          <w:sz w:val="32"/>
          <w:szCs w:val="32"/>
          <w:cs/>
        </w:rPr>
        <w:t xml:space="preserve"> % และมีค่าว่าง 0.06 % ตามลำดับ</w:t>
      </w:r>
    </w:p>
    <w:p w:rsidR="00F555FA" w:rsidRPr="002463F8" w:rsidRDefault="00F555FA" w:rsidP="00707221">
      <w:pPr>
        <w:tabs>
          <w:tab w:val="left" w:pos="-58"/>
          <w:tab w:val="left" w:pos="225"/>
        </w:tabs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555FA" w:rsidRPr="002463F8" w:rsidRDefault="00F555FA" w:rsidP="00707221">
      <w:pPr>
        <w:tabs>
          <w:tab w:val="left" w:pos="-58"/>
          <w:tab w:val="left" w:pos="225"/>
        </w:tabs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555FA" w:rsidRPr="002463F8" w:rsidRDefault="00F555FA" w:rsidP="00707221">
      <w:pPr>
        <w:tabs>
          <w:tab w:val="left" w:pos="-58"/>
          <w:tab w:val="left" w:pos="225"/>
        </w:tabs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07221" w:rsidRPr="002463F8" w:rsidRDefault="00707221" w:rsidP="00707221">
      <w:pPr>
        <w:tabs>
          <w:tab w:val="left" w:pos="-58"/>
          <w:tab w:val="left" w:pos="225"/>
        </w:tabs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63F8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="000A4647" w:rsidRPr="002463F8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2463F8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2463F8">
        <w:rPr>
          <w:rFonts w:ascii="TH SarabunIT๙" w:hAnsi="TH SarabunIT๙" w:cs="TH SarabunIT๙"/>
          <w:b/>
          <w:bCs/>
          <w:sz w:val="32"/>
          <w:szCs w:val="32"/>
          <w:cs/>
        </w:rPr>
        <w:t>แม่วัยใส</w:t>
      </w:r>
    </w:p>
    <w:p w:rsidR="00707221" w:rsidRPr="002463F8" w:rsidRDefault="00707221" w:rsidP="000A4647">
      <w:pPr>
        <w:spacing w:before="120"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463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="00DE1895" w:rsidRPr="002463F8">
        <w:rPr>
          <w:rFonts w:ascii="TH SarabunIT๙" w:hAnsi="TH SarabunIT๙" w:cs="TH SarabunIT๙"/>
          <w:b/>
          <w:bCs/>
          <w:sz w:val="32"/>
          <w:szCs w:val="32"/>
        </w:rPr>
        <w:t>52</w:t>
      </w:r>
      <w:r w:rsidRPr="002463F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463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 และอัตราการคลอดมีชีพในหญิงอายุ </w:t>
      </w:r>
      <w:r w:rsidRPr="002463F8">
        <w:rPr>
          <w:rFonts w:ascii="TH SarabunIT๙" w:hAnsi="TH SarabunIT๙" w:cs="TH SarabunIT๙"/>
          <w:b/>
          <w:bCs/>
          <w:sz w:val="32"/>
          <w:szCs w:val="32"/>
        </w:rPr>
        <w:t xml:space="preserve">15-19 </w:t>
      </w:r>
      <w:r w:rsidRPr="002463F8">
        <w:rPr>
          <w:rFonts w:ascii="TH SarabunIT๙" w:hAnsi="TH SarabunIT๙" w:cs="TH SarabunIT๙"/>
          <w:b/>
          <w:bCs/>
          <w:sz w:val="32"/>
          <w:szCs w:val="32"/>
          <w:cs/>
        </w:rPr>
        <w:t>ปี (3 ปี) จำแนกรายอำเภอ</w:t>
      </w:r>
    </w:p>
    <w:tbl>
      <w:tblPr>
        <w:tblStyle w:val="a8"/>
        <w:tblW w:w="9464" w:type="dxa"/>
        <w:tblInd w:w="-5" w:type="dxa"/>
        <w:tblLook w:val="04A0" w:firstRow="1" w:lastRow="0" w:firstColumn="1" w:lastColumn="0" w:noHBand="0" w:noVBand="1"/>
      </w:tblPr>
      <w:tblGrid>
        <w:gridCol w:w="1428"/>
        <w:gridCol w:w="1400"/>
        <w:gridCol w:w="1261"/>
        <w:gridCol w:w="1398"/>
        <w:gridCol w:w="1265"/>
        <w:gridCol w:w="1436"/>
        <w:gridCol w:w="1276"/>
      </w:tblGrid>
      <w:tr w:rsidR="002463F8" w:rsidRPr="002463F8" w:rsidTr="00F555FA">
        <w:tc>
          <w:tcPr>
            <w:tcW w:w="1428" w:type="dxa"/>
            <w:vMerge w:val="restart"/>
            <w:shd w:val="clear" w:color="auto" w:fill="A8D08D" w:themeFill="accent6" w:themeFillTint="99"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2661" w:type="dxa"/>
            <w:gridSpan w:val="2"/>
            <w:shd w:val="clear" w:color="auto" w:fill="A8D08D" w:themeFill="accent6" w:themeFillTint="99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ปี </w:t>
            </w: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</w:tc>
        <w:tc>
          <w:tcPr>
            <w:tcW w:w="2663" w:type="dxa"/>
            <w:gridSpan w:val="2"/>
            <w:shd w:val="clear" w:color="auto" w:fill="A8D08D" w:themeFill="accent6" w:themeFillTint="99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ปี </w:t>
            </w: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</w:tc>
        <w:tc>
          <w:tcPr>
            <w:tcW w:w="2712" w:type="dxa"/>
            <w:gridSpan w:val="2"/>
            <w:shd w:val="clear" w:color="auto" w:fill="A8D08D" w:themeFill="accent6" w:themeFillTint="99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ปี 2563 </w:t>
            </w:r>
            <w:r w:rsidRPr="002463F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(ต.ค.-มี.ค.)</w:t>
            </w:r>
          </w:p>
        </w:tc>
      </w:tr>
      <w:tr w:rsidR="002463F8" w:rsidRPr="002463F8" w:rsidTr="00F555FA">
        <w:tc>
          <w:tcPr>
            <w:tcW w:w="1428" w:type="dxa"/>
            <w:vMerge/>
            <w:shd w:val="clear" w:color="auto" w:fill="A8D08D" w:themeFill="accent6" w:themeFillTint="99"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00" w:type="dxa"/>
            <w:shd w:val="clear" w:color="auto" w:fill="A8D08D" w:themeFill="accent6" w:themeFillTint="99"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จำนวนคลอด</w:t>
            </w:r>
          </w:p>
        </w:tc>
        <w:tc>
          <w:tcPr>
            <w:tcW w:w="1261" w:type="dxa"/>
            <w:shd w:val="clear" w:color="auto" w:fill="A8D08D" w:themeFill="accent6" w:themeFillTint="99"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อัตรา/พัน</w:t>
            </w:r>
          </w:p>
        </w:tc>
        <w:tc>
          <w:tcPr>
            <w:tcW w:w="1398" w:type="dxa"/>
            <w:shd w:val="clear" w:color="auto" w:fill="A8D08D" w:themeFill="accent6" w:themeFillTint="99"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จำนวนคลอด</w:t>
            </w:r>
          </w:p>
        </w:tc>
        <w:tc>
          <w:tcPr>
            <w:tcW w:w="1265" w:type="dxa"/>
            <w:shd w:val="clear" w:color="auto" w:fill="A8D08D" w:themeFill="accent6" w:themeFillTint="99"/>
            <w:vAlign w:val="center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อัตรา/พัน</w:t>
            </w:r>
          </w:p>
        </w:tc>
        <w:tc>
          <w:tcPr>
            <w:tcW w:w="1436" w:type="dxa"/>
            <w:shd w:val="clear" w:color="auto" w:fill="A8D08D" w:themeFill="accent6" w:themeFillTint="99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จำนวนคลอด</w:t>
            </w:r>
          </w:p>
        </w:tc>
        <w:tc>
          <w:tcPr>
            <w:tcW w:w="1276" w:type="dxa"/>
            <w:shd w:val="clear" w:color="auto" w:fill="A8D08D" w:themeFill="accent6" w:themeFillTint="99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อัตรา/พัน</w:t>
            </w:r>
          </w:p>
        </w:tc>
      </w:tr>
      <w:tr w:rsidR="002463F8" w:rsidRPr="002463F8" w:rsidTr="009804E1">
        <w:tc>
          <w:tcPr>
            <w:tcW w:w="1428" w:type="dxa"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เมืองชลบุรี</w:t>
            </w:r>
          </w:p>
        </w:tc>
        <w:tc>
          <w:tcPr>
            <w:tcW w:w="1400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322</w:t>
            </w:r>
          </w:p>
        </w:tc>
        <w:tc>
          <w:tcPr>
            <w:tcW w:w="1261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19.90</w:t>
            </w:r>
          </w:p>
        </w:tc>
        <w:tc>
          <w:tcPr>
            <w:tcW w:w="1398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128</w:t>
            </w:r>
          </w:p>
        </w:tc>
        <w:tc>
          <w:tcPr>
            <w:tcW w:w="1265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39.65</w:t>
            </w:r>
          </w:p>
        </w:tc>
        <w:tc>
          <w:tcPr>
            <w:tcW w:w="1436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</w:p>
        </w:tc>
        <w:tc>
          <w:tcPr>
            <w:tcW w:w="1276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25.81</w:t>
            </w:r>
          </w:p>
        </w:tc>
      </w:tr>
      <w:tr w:rsidR="002463F8" w:rsidRPr="002463F8" w:rsidTr="009804E1">
        <w:tc>
          <w:tcPr>
            <w:tcW w:w="1428" w:type="dxa"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บางละมุง</w:t>
            </w:r>
          </w:p>
        </w:tc>
        <w:tc>
          <w:tcPr>
            <w:tcW w:w="1400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543</w:t>
            </w:r>
          </w:p>
        </w:tc>
        <w:tc>
          <w:tcPr>
            <w:tcW w:w="1261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59.20</w:t>
            </w:r>
          </w:p>
        </w:tc>
        <w:tc>
          <w:tcPr>
            <w:tcW w:w="1398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165</w:t>
            </w:r>
          </w:p>
        </w:tc>
        <w:tc>
          <w:tcPr>
            <w:tcW w:w="1265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53.69</w:t>
            </w:r>
          </w:p>
        </w:tc>
        <w:tc>
          <w:tcPr>
            <w:tcW w:w="1436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68</w:t>
            </w:r>
          </w:p>
        </w:tc>
        <w:tc>
          <w:tcPr>
            <w:tcW w:w="1276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38.09</w:t>
            </w:r>
          </w:p>
        </w:tc>
      </w:tr>
      <w:tr w:rsidR="002463F8" w:rsidRPr="002463F8" w:rsidTr="009804E1">
        <w:tc>
          <w:tcPr>
            <w:tcW w:w="1428" w:type="dxa"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ศรีราชา</w:t>
            </w:r>
          </w:p>
        </w:tc>
        <w:tc>
          <w:tcPr>
            <w:tcW w:w="1400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369</w:t>
            </w:r>
          </w:p>
        </w:tc>
        <w:tc>
          <w:tcPr>
            <w:tcW w:w="1261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55.12</w:t>
            </w:r>
          </w:p>
        </w:tc>
        <w:tc>
          <w:tcPr>
            <w:tcW w:w="1398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158</w:t>
            </w:r>
          </w:p>
        </w:tc>
        <w:tc>
          <w:tcPr>
            <w:tcW w:w="1265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51.04</w:t>
            </w:r>
          </w:p>
        </w:tc>
        <w:tc>
          <w:tcPr>
            <w:tcW w:w="1436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77</w:t>
            </w:r>
          </w:p>
        </w:tc>
        <w:tc>
          <w:tcPr>
            <w:tcW w:w="1276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42.09</w:t>
            </w:r>
          </w:p>
        </w:tc>
      </w:tr>
      <w:tr w:rsidR="002463F8" w:rsidRPr="002463F8" w:rsidTr="009804E1">
        <w:tc>
          <w:tcPr>
            <w:tcW w:w="1428" w:type="dxa"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พนัสนิคม</w:t>
            </w:r>
          </w:p>
        </w:tc>
        <w:tc>
          <w:tcPr>
            <w:tcW w:w="1400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131</w:t>
            </w:r>
          </w:p>
        </w:tc>
        <w:tc>
          <w:tcPr>
            <w:tcW w:w="1261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40.76</w:t>
            </w:r>
          </w:p>
        </w:tc>
        <w:tc>
          <w:tcPr>
            <w:tcW w:w="1398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71</w:t>
            </w:r>
          </w:p>
        </w:tc>
        <w:tc>
          <w:tcPr>
            <w:tcW w:w="1265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61.18</w:t>
            </w:r>
          </w:p>
        </w:tc>
        <w:tc>
          <w:tcPr>
            <w:tcW w:w="1436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1276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25.05</w:t>
            </w:r>
          </w:p>
        </w:tc>
      </w:tr>
      <w:tr w:rsidR="002463F8" w:rsidRPr="002463F8" w:rsidTr="009804E1">
        <w:tc>
          <w:tcPr>
            <w:tcW w:w="1428" w:type="dxa"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บ้านบึง</w:t>
            </w:r>
          </w:p>
        </w:tc>
        <w:tc>
          <w:tcPr>
            <w:tcW w:w="1400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102</w:t>
            </w:r>
          </w:p>
        </w:tc>
        <w:tc>
          <w:tcPr>
            <w:tcW w:w="1261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34.96</w:t>
            </w:r>
          </w:p>
        </w:tc>
        <w:tc>
          <w:tcPr>
            <w:tcW w:w="1398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74</w:t>
            </w:r>
          </w:p>
        </w:tc>
        <w:tc>
          <w:tcPr>
            <w:tcW w:w="1265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67.13</w:t>
            </w:r>
          </w:p>
        </w:tc>
        <w:tc>
          <w:tcPr>
            <w:tcW w:w="1436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1276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36.60</w:t>
            </w:r>
          </w:p>
        </w:tc>
      </w:tr>
      <w:tr w:rsidR="002463F8" w:rsidRPr="002463F8" w:rsidTr="009804E1">
        <w:tc>
          <w:tcPr>
            <w:tcW w:w="1428" w:type="dxa"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สัตหีบ</w:t>
            </w:r>
          </w:p>
        </w:tc>
        <w:tc>
          <w:tcPr>
            <w:tcW w:w="1400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128</w:t>
            </w:r>
          </w:p>
        </w:tc>
        <w:tc>
          <w:tcPr>
            <w:tcW w:w="1261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32.04</w:t>
            </w:r>
          </w:p>
        </w:tc>
        <w:tc>
          <w:tcPr>
            <w:tcW w:w="1398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79</w:t>
            </w:r>
          </w:p>
        </w:tc>
        <w:tc>
          <w:tcPr>
            <w:tcW w:w="1265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52.57</w:t>
            </w:r>
          </w:p>
        </w:tc>
        <w:tc>
          <w:tcPr>
            <w:tcW w:w="1436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1276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25.05</w:t>
            </w:r>
          </w:p>
        </w:tc>
      </w:tr>
      <w:tr w:rsidR="002463F8" w:rsidRPr="002463F8" w:rsidTr="009804E1">
        <w:tc>
          <w:tcPr>
            <w:tcW w:w="1428" w:type="dxa"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พานทอง</w:t>
            </w:r>
          </w:p>
        </w:tc>
        <w:tc>
          <w:tcPr>
            <w:tcW w:w="1400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94</w:t>
            </w:r>
          </w:p>
        </w:tc>
        <w:tc>
          <w:tcPr>
            <w:tcW w:w="1261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58.90</w:t>
            </w:r>
          </w:p>
        </w:tc>
        <w:tc>
          <w:tcPr>
            <w:tcW w:w="1398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1265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64.77</w:t>
            </w:r>
          </w:p>
        </w:tc>
        <w:tc>
          <w:tcPr>
            <w:tcW w:w="1436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1276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49.13</w:t>
            </w:r>
          </w:p>
        </w:tc>
      </w:tr>
      <w:tr w:rsidR="002463F8" w:rsidRPr="002463F8" w:rsidTr="009804E1">
        <w:tc>
          <w:tcPr>
            <w:tcW w:w="1428" w:type="dxa"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บ่อทอง</w:t>
            </w:r>
          </w:p>
        </w:tc>
        <w:tc>
          <w:tcPr>
            <w:tcW w:w="1400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261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67.34</w:t>
            </w:r>
          </w:p>
        </w:tc>
        <w:tc>
          <w:tcPr>
            <w:tcW w:w="1398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31</w:t>
            </w:r>
          </w:p>
        </w:tc>
        <w:tc>
          <w:tcPr>
            <w:tcW w:w="1265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54.76</w:t>
            </w:r>
          </w:p>
        </w:tc>
        <w:tc>
          <w:tcPr>
            <w:tcW w:w="1436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1276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65.59</w:t>
            </w:r>
          </w:p>
        </w:tc>
      </w:tr>
      <w:tr w:rsidR="002463F8" w:rsidRPr="002463F8" w:rsidTr="009804E1">
        <w:tc>
          <w:tcPr>
            <w:tcW w:w="1428" w:type="dxa"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เกาะจันทร์</w:t>
            </w:r>
          </w:p>
        </w:tc>
        <w:tc>
          <w:tcPr>
            <w:tcW w:w="1400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53</w:t>
            </w:r>
          </w:p>
        </w:tc>
        <w:tc>
          <w:tcPr>
            <w:tcW w:w="1261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51.11</w:t>
            </w:r>
          </w:p>
        </w:tc>
        <w:tc>
          <w:tcPr>
            <w:tcW w:w="1398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37</w:t>
            </w:r>
          </w:p>
        </w:tc>
        <w:tc>
          <w:tcPr>
            <w:tcW w:w="1265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108.08</w:t>
            </w:r>
          </w:p>
        </w:tc>
        <w:tc>
          <w:tcPr>
            <w:tcW w:w="1436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276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70.23</w:t>
            </w:r>
          </w:p>
        </w:tc>
      </w:tr>
      <w:tr w:rsidR="002463F8" w:rsidRPr="002463F8" w:rsidTr="009804E1">
        <w:tc>
          <w:tcPr>
            <w:tcW w:w="1428" w:type="dxa"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หนองใหญ่</w:t>
            </w:r>
          </w:p>
        </w:tc>
        <w:tc>
          <w:tcPr>
            <w:tcW w:w="1400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43</w:t>
            </w:r>
          </w:p>
        </w:tc>
        <w:tc>
          <w:tcPr>
            <w:tcW w:w="1261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71.43</w:t>
            </w:r>
          </w:p>
        </w:tc>
        <w:tc>
          <w:tcPr>
            <w:tcW w:w="1398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1265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68.54</w:t>
            </w:r>
          </w:p>
        </w:tc>
        <w:tc>
          <w:tcPr>
            <w:tcW w:w="1436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276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70.08</w:t>
            </w:r>
          </w:p>
        </w:tc>
      </w:tr>
      <w:tr w:rsidR="002463F8" w:rsidRPr="002463F8" w:rsidTr="009804E1">
        <w:tc>
          <w:tcPr>
            <w:tcW w:w="1428" w:type="dxa"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เกาะสีชัง</w:t>
            </w:r>
          </w:p>
        </w:tc>
        <w:tc>
          <w:tcPr>
            <w:tcW w:w="1400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261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15.38</w:t>
            </w:r>
          </w:p>
        </w:tc>
        <w:tc>
          <w:tcPr>
            <w:tcW w:w="1398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265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122.64</w:t>
            </w:r>
          </w:p>
        </w:tc>
        <w:tc>
          <w:tcPr>
            <w:tcW w:w="1436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6" w:type="dxa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43.46</w:t>
            </w:r>
          </w:p>
        </w:tc>
      </w:tr>
      <w:tr w:rsidR="002463F8" w:rsidRPr="002463F8" w:rsidTr="00F555FA">
        <w:tc>
          <w:tcPr>
            <w:tcW w:w="1428" w:type="dxa"/>
            <w:shd w:val="clear" w:color="auto" w:fill="A8D08D" w:themeFill="accent6" w:themeFillTint="99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00" w:type="dxa"/>
            <w:shd w:val="clear" w:color="auto" w:fill="A8D08D" w:themeFill="accent6" w:themeFillTint="99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1,887</w:t>
            </w:r>
          </w:p>
        </w:tc>
        <w:tc>
          <w:tcPr>
            <w:tcW w:w="1261" w:type="dxa"/>
            <w:shd w:val="clear" w:color="auto" w:fill="A8D08D" w:themeFill="accent6" w:themeFillTint="99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40.13</w:t>
            </w:r>
          </w:p>
        </w:tc>
        <w:tc>
          <w:tcPr>
            <w:tcW w:w="1398" w:type="dxa"/>
            <w:shd w:val="clear" w:color="auto" w:fill="A8D08D" w:themeFill="accent6" w:themeFillTint="99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804</w:t>
            </w:r>
          </w:p>
        </w:tc>
        <w:tc>
          <w:tcPr>
            <w:tcW w:w="1265" w:type="dxa"/>
            <w:shd w:val="clear" w:color="auto" w:fill="A8D08D" w:themeFill="accent6" w:themeFillTint="99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53.74</w:t>
            </w:r>
          </w:p>
        </w:tc>
        <w:tc>
          <w:tcPr>
            <w:tcW w:w="1436" w:type="dxa"/>
            <w:shd w:val="clear" w:color="auto" w:fill="A8D08D" w:themeFill="accent6" w:themeFillTint="99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328</w:t>
            </w:r>
          </w:p>
        </w:tc>
        <w:tc>
          <w:tcPr>
            <w:tcW w:w="1276" w:type="dxa"/>
            <w:shd w:val="clear" w:color="auto" w:fill="A8D08D" w:themeFill="accent6" w:themeFillTint="99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37.17</w:t>
            </w:r>
          </w:p>
        </w:tc>
      </w:tr>
    </w:tbl>
    <w:p w:rsidR="00707221" w:rsidRPr="002463F8" w:rsidRDefault="00707221" w:rsidP="00707221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463F8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จากตารางที่ </w:t>
      </w:r>
      <w:r w:rsidR="00DE1895" w:rsidRPr="002463F8">
        <w:rPr>
          <w:rFonts w:ascii="TH SarabunIT๙" w:hAnsi="TH SarabunIT๙" w:cs="TH SarabunIT๙" w:hint="cs"/>
          <w:spacing w:val="-2"/>
          <w:sz w:val="32"/>
          <w:szCs w:val="32"/>
          <w:cs/>
        </w:rPr>
        <w:t>52</w:t>
      </w:r>
      <w:r w:rsidRPr="002463F8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พบว่า </w:t>
      </w:r>
      <w:r w:rsidRPr="002463F8">
        <w:rPr>
          <w:rFonts w:ascii="TH SarabunIT๙" w:hAnsi="TH SarabunIT๙" w:cs="TH SarabunIT๙" w:hint="cs"/>
          <w:spacing w:val="-2"/>
          <w:sz w:val="32"/>
          <w:szCs w:val="32"/>
          <w:cs/>
        </w:rPr>
        <w:t>อัตราการคลอดมีชีพใน</w:t>
      </w:r>
      <w:r w:rsidRPr="002463F8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หญิงอายุ 15-19 ปี </w:t>
      </w:r>
      <w:r w:rsidRPr="002463F8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ปี 2561-2563 </w:t>
      </w:r>
      <w:r w:rsidRPr="002463F8">
        <w:rPr>
          <w:rFonts w:ascii="TH SarabunIT๙" w:hAnsi="TH SarabunIT๙" w:cs="TH SarabunIT๙"/>
          <w:spacing w:val="-2"/>
          <w:sz w:val="32"/>
          <w:szCs w:val="32"/>
          <w:cs/>
        </w:rPr>
        <w:t>มี</w:t>
      </w:r>
      <w:r w:rsidRPr="002463F8">
        <w:rPr>
          <w:rFonts w:ascii="TH SarabunIT๙" w:hAnsi="TH SarabunIT๙" w:cs="TH SarabunIT๙" w:hint="cs"/>
          <w:spacing w:val="-2"/>
          <w:sz w:val="32"/>
          <w:szCs w:val="32"/>
          <w:cs/>
        </w:rPr>
        <w:t>แนวโน้มลดลง</w:t>
      </w:r>
      <w:r w:rsidRPr="002463F8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เมื่อพิจารณาแต่ละอำเภอ </w:t>
      </w:r>
      <w:r w:rsidRPr="002463F8">
        <w:rPr>
          <w:rFonts w:ascii="TH SarabunIT๙" w:hAnsi="TH SarabunIT๙" w:cs="TH SarabunIT๙" w:hint="cs"/>
          <w:spacing w:val="-2"/>
          <w:sz w:val="32"/>
          <w:szCs w:val="32"/>
          <w:cs/>
        </w:rPr>
        <w:t>จะเห็นว่า</w:t>
      </w:r>
      <w:r w:rsidRPr="002463F8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อำเภอที่</w:t>
      </w:r>
      <w:r w:rsidRPr="002463F8">
        <w:rPr>
          <w:rFonts w:ascii="TH SarabunIT๙" w:hAnsi="TH SarabunIT๙" w:cs="TH SarabunIT๙"/>
          <w:sz w:val="32"/>
          <w:szCs w:val="32"/>
          <w:cs/>
        </w:rPr>
        <w:t>มีอัตราการคลอดสูงในปี 2563 ได้แก่ อำเภอเกาะจันทร์</w:t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463F8">
        <w:rPr>
          <w:rFonts w:ascii="TH SarabunIT๙" w:hAnsi="TH SarabunIT๙" w:cs="TH SarabunIT๙"/>
          <w:sz w:val="32"/>
          <w:szCs w:val="32"/>
          <w:cs/>
        </w:rPr>
        <w:t>อำเภอ</w:t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 xml:space="preserve">หนองใหญ่ </w:t>
      </w:r>
      <w:r w:rsidRPr="002463F8">
        <w:rPr>
          <w:rFonts w:ascii="TH SarabunIT๙" w:hAnsi="TH SarabunIT๙" w:cs="TH SarabunIT๙"/>
          <w:sz w:val="32"/>
          <w:szCs w:val="32"/>
          <w:cs/>
        </w:rPr>
        <w:t>และอำเภอ</w:t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>บ่อทอง</w:t>
      </w:r>
      <w:r w:rsidRPr="002463F8">
        <w:rPr>
          <w:rFonts w:ascii="TH SarabunIT๙" w:hAnsi="TH SarabunIT๙" w:cs="TH SarabunIT๙"/>
          <w:sz w:val="32"/>
          <w:szCs w:val="32"/>
          <w:cs/>
        </w:rPr>
        <w:t>ตามลำดับ</w:t>
      </w:r>
      <w:r w:rsidRPr="002463F8">
        <w:rPr>
          <w:rFonts w:ascii="TH SarabunIT๙" w:hAnsi="TH SarabunIT๙" w:cs="TH SarabunIT๙"/>
          <w:sz w:val="32"/>
          <w:szCs w:val="32"/>
        </w:rPr>
        <w:t xml:space="preserve"> </w:t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>ข้อมูลปัจจุบัน ณ พฤษภาคม ของจังหวัดชลบุรี อยู่ที่</w:t>
      </w:r>
      <w:r w:rsidRPr="002463F8">
        <w:rPr>
          <w:rFonts w:ascii="TH SarabunIT๙" w:hAnsi="TH SarabunIT๙" w:cs="TH SarabunIT๙"/>
          <w:sz w:val="32"/>
          <w:szCs w:val="32"/>
        </w:rPr>
        <w:t xml:space="preserve"> 30.78</w:t>
      </w:r>
    </w:p>
    <w:p w:rsidR="00707221" w:rsidRPr="002463F8" w:rsidRDefault="00707221" w:rsidP="00707221">
      <w:pPr>
        <w:spacing w:before="120" w:after="120"/>
        <w:rPr>
          <w:rFonts w:ascii="TH SarabunIT๙" w:hAnsi="TH SarabunIT๙" w:cs="TH SarabunIT๙"/>
          <w:b/>
          <w:bCs/>
          <w:sz w:val="32"/>
          <w:szCs w:val="32"/>
        </w:rPr>
      </w:pPr>
      <w:r w:rsidRPr="002463F8">
        <w:rPr>
          <w:rFonts w:ascii="TH SarabunIT๙" w:hAnsi="TH SarabunIT๙" w:cs="TH SarabunIT๙"/>
          <w:sz w:val="32"/>
          <w:szCs w:val="32"/>
          <w:cs/>
        </w:rPr>
        <w:tab/>
      </w:r>
      <w:r w:rsidRPr="002463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="00DE1895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>53</w:t>
      </w:r>
      <w:r w:rsidRPr="002463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ร้อยละของการคลอดซ้ำของหญิงอายุต่ำกว่า 20 ปี เปรียบเทียบปี </w:t>
      </w:r>
      <w:r w:rsidRPr="002463F8">
        <w:rPr>
          <w:rFonts w:ascii="TH SarabunIT๙" w:hAnsi="TH SarabunIT๙" w:cs="TH SarabunIT๙"/>
          <w:b/>
          <w:bCs/>
          <w:sz w:val="32"/>
          <w:szCs w:val="32"/>
        </w:rPr>
        <w:t>2561-2563</w:t>
      </w:r>
    </w:p>
    <w:tbl>
      <w:tblPr>
        <w:tblStyle w:val="a8"/>
        <w:tblW w:w="9464" w:type="dxa"/>
        <w:tblLook w:val="04A0" w:firstRow="1" w:lastRow="0" w:firstColumn="1" w:lastColumn="0" w:noHBand="0" w:noVBand="1"/>
      </w:tblPr>
      <w:tblGrid>
        <w:gridCol w:w="1373"/>
        <w:gridCol w:w="1407"/>
        <w:gridCol w:w="1270"/>
        <w:gridCol w:w="1406"/>
        <w:gridCol w:w="1268"/>
        <w:gridCol w:w="1464"/>
        <w:gridCol w:w="1276"/>
      </w:tblGrid>
      <w:tr w:rsidR="002463F8" w:rsidRPr="002463F8" w:rsidTr="00F555FA">
        <w:trPr>
          <w:tblHeader/>
        </w:trPr>
        <w:tc>
          <w:tcPr>
            <w:tcW w:w="1373" w:type="dxa"/>
            <w:vMerge w:val="restart"/>
            <w:shd w:val="clear" w:color="auto" w:fill="A8D08D" w:themeFill="accent6" w:themeFillTint="99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อำเภอ</w:t>
            </w:r>
          </w:p>
        </w:tc>
        <w:tc>
          <w:tcPr>
            <w:tcW w:w="2677" w:type="dxa"/>
            <w:gridSpan w:val="2"/>
            <w:tcBorders>
              <w:right w:val="single" w:sz="4" w:space="0" w:color="000000"/>
            </w:tcBorders>
            <w:shd w:val="clear" w:color="auto" w:fill="A8D08D" w:themeFill="accent6" w:themeFillTint="99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ปี </w:t>
            </w: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2561</w:t>
            </w:r>
          </w:p>
        </w:tc>
        <w:tc>
          <w:tcPr>
            <w:tcW w:w="2674" w:type="dxa"/>
            <w:gridSpan w:val="2"/>
            <w:tcBorders>
              <w:right w:val="single" w:sz="4" w:space="0" w:color="000000"/>
            </w:tcBorders>
            <w:shd w:val="clear" w:color="auto" w:fill="A8D08D" w:themeFill="accent6" w:themeFillTint="99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ปี </w:t>
            </w: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2562</w:t>
            </w:r>
          </w:p>
        </w:tc>
        <w:tc>
          <w:tcPr>
            <w:tcW w:w="2740" w:type="dxa"/>
            <w:gridSpan w:val="2"/>
            <w:tcBorders>
              <w:right w:val="single" w:sz="4" w:space="0" w:color="000000"/>
            </w:tcBorders>
            <w:shd w:val="clear" w:color="auto" w:fill="A8D08D" w:themeFill="accent6" w:themeFillTint="99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ปี 2563 </w:t>
            </w:r>
            <w:r w:rsidRPr="002463F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(ต.ค.-มี.ค.)</w:t>
            </w:r>
          </w:p>
        </w:tc>
      </w:tr>
      <w:tr w:rsidR="002463F8" w:rsidRPr="002463F8" w:rsidTr="00F555FA">
        <w:trPr>
          <w:tblHeader/>
        </w:trPr>
        <w:tc>
          <w:tcPr>
            <w:tcW w:w="1373" w:type="dxa"/>
            <w:vMerge/>
            <w:tcBorders>
              <w:bottom w:val="single" w:sz="4" w:space="0" w:color="auto"/>
            </w:tcBorders>
            <w:shd w:val="clear" w:color="auto" w:fill="A8D08D" w:themeFill="accent6" w:themeFillTint="99"/>
          </w:tcPr>
          <w:p w:rsidR="00707221" w:rsidRPr="002463F8" w:rsidRDefault="00707221" w:rsidP="009804E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07" w:type="dxa"/>
            <w:tcBorders>
              <w:bottom w:val="single" w:sz="4" w:space="0" w:color="auto"/>
            </w:tcBorders>
            <w:shd w:val="clear" w:color="auto" w:fill="A8D08D" w:themeFill="accent6" w:themeFillTint="99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A8D08D" w:themeFill="accent6" w:themeFillTint="99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406" w:type="dxa"/>
            <w:tcBorders>
              <w:bottom w:val="single" w:sz="4" w:space="0" w:color="auto"/>
            </w:tcBorders>
            <w:shd w:val="clear" w:color="auto" w:fill="A8D08D" w:themeFill="accent6" w:themeFillTint="99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1268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A8D08D" w:themeFill="accent6" w:themeFillTint="99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464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A8D08D" w:themeFill="accent6" w:themeFillTint="99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A8D08D" w:themeFill="accent6" w:themeFillTint="99"/>
          </w:tcPr>
          <w:p w:rsidR="00707221" w:rsidRPr="002463F8" w:rsidRDefault="00707221" w:rsidP="009804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2463F8" w:rsidRPr="002463F8" w:rsidTr="009804E1"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kern w:val="24"/>
                <w:sz w:val="32"/>
                <w:szCs w:val="32"/>
                <w:cs/>
              </w:rPr>
              <w:t>เมืองชลบุรี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kern w:val="24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 w:hint="cs"/>
                <w:kern w:val="24"/>
                <w:sz w:val="32"/>
                <w:szCs w:val="32"/>
                <w:cs/>
              </w:rPr>
              <w:t>83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16.87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65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16.01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14.95</w:t>
            </w:r>
          </w:p>
        </w:tc>
      </w:tr>
      <w:tr w:rsidR="002463F8" w:rsidRPr="002463F8" w:rsidTr="009804E1"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บางละมุง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kern w:val="24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 w:hint="cs"/>
                <w:kern w:val="24"/>
                <w:sz w:val="32"/>
                <w:szCs w:val="32"/>
                <w:cs/>
              </w:rPr>
              <w:t>66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19.02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72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14.26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15.87</w:t>
            </w:r>
          </w:p>
        </w:tc>
      </w:tr>
      <w:tr w:rsidR="002463F8" w:rsidRPr="002463F8" w:rsidTr="009804E1"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ศรีราชา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kern w:val="24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 w:hint="cs"/>
                <w:kern w:val="24"/>
                <w:sz w:val="32"/>
                <w:szCs w:val="32"/>
                <w:cs/>
              </w:rPr>
              <w:t>81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17.23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51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16.14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16.88</w:t>
            </w:r>
          </w:p>
        </w:tc>
      </w:tr>
      <w:tr w:rsidR="002463F8" w:rsidRPr="002463F8" w:rsidTr="009804E1"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พนัสนิคม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kern w:val="24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 w:hint="cs"/>
                <w:kern w:val="24"/>
                <w:sz w:val="32"/>
                <w:szCs w:val="32"/>
                <w:cs/>
              </w:rPr>
              <w:t>36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19.46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10.4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15.85</w:t>
            </w:r>
          </w:p>
        </w:tc>
      </w:tr>
      <w:tr w:rsidR="002463F8" w:rsidRPr="002463F8" w:rsidTr="009804E1"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บ้านบึง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kern w:val="24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 w:hint="cs"/>
                <w:kern w:val="24"/>
                <w:sz w:val="32"/>
                <w:szCs w:val="32"/>
                <w:cs/>
              </w:rPr>
              <w:t>25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14.45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27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17.76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14.93</w:t>
            </w:r>
          </w:p>
        </w:tc>
      </w:tr>
      <w:tr w:rsidR="002463F8" w:rsidRPr="002463F8" w:rsidTr="009804E1">
        <w:trPr>
          <w:trHeight w:val="64"/>
        </w:trPr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สัตหีบ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kern w:val="24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 w:hint="cs"/>
                <w:kern w:val="24"/>
                <w:sz w:val="32"/>
                <w:szCs w:val="32"/>
                <w:cs/>
              </w:rPr>
              <w:t>15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14.85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18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20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4.00</w:t>
            </w:r>
          </w:p>
        </w:tc>
      </w:tr>
      <w:tr w:rsidR="002463F8" w:rsidRPr="002463F8" w:rsidTr="009804E1"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พานทอง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kern w:val="24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 w:hint="cs"/>
                <w:kern w:val="24"/>
                <w:sz w:val="32"/>
                <w:szCs w:val="32"/>
                <w:cs/>
              </w:rPr>
              <w:t>17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23.29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12.33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9.52</w:t>
            </w:r>
          </w:p>
        </w:tc>
      </w:tr>
      <w:tr w:rsidR="002463F8" w:rsidRPr="002463F8" w:rsidTr="009804E1"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บ่อทอง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kern w:val="24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 w:hint="cs"/>
                <w:kern w:val="24"/>
                <w:sz w:val="32"/>
                <w:szCs w:val="32"/>
                <w:cs/>
              </w:rPr>
              <w:t>15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17.05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21.74</w:t>
            </w:r>
          </w:p>
        </w:tc>
      </w:tr>
      <w:tr w:rsidR="002463F8" w:rsidRPr="002463F8" w:rsidTr="009804E1"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หนองใหญ่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kern w:val="24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kern w:val="24"/>
                <w:sz w:val="32"/>
                <w:szCs w:val="32"/>
              </w:rPr>
              <w:t>3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14.29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12.5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10.00</w:t>
            </w:r>
          </w:p>
        </w:tc>
      </w:tr>
      <w:tr w:rsidR="002463F8" w:rsidRPr="002463F8" w:rsidTr="009804E1"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เกาะจันทร์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kern w:val="24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kern w:val="24"/>
                <w:sz w:val="32"/>
                <w:szCs w:val="32"/>
              </w:rPr>
              <w:t>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0.00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0.00</w:t>
            </w:r>
          </w:p>
        </w:tc>
      </w:tr>
      <w:tr w:rsidR="002463F8" w:rsidRPr="002463F8" w:rsidTr="009804E1"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เกาะสีชัง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kern w:val="24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kern w:val="24"/>
                <w:sz w:val="32"/>
                <w:szCs w:val="32"/>
              </w:rPr>
              <w:t>2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sz w:val="32"/>
                <w:szCs w:val="32"/>
              </w:rPr>
              <w:t>0.00</w:t>
            </w:r>
          </w:p>
        </w:tc>
      </w:tr>
      <w:tr w:rsidR="002463F8" w:rsidRPr="002463F8" w:rsidTr="00F555FA"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b/>
                <w:bCs/>
                <w:kern w:val="24"/>
                <w:sz w:val="32"/>
                <w:szCs w:val="32"/>
                <w:cs/>
              </w:rPr>
              <w:t>รวม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kern w:val="24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kern w:val="24"/>
                <w:sz w:val="32"/>
                <w:szCs w:val="32"/>
              </w:rPr>
              <w:t>343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17.55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268</w:t>
            </w:r>
          </w:p>
        </w:tc>
        <w:tc>
          <w:tcPr>
            <w:tcW w:w="1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14.77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707221" w:rsidRPr="002463F8" w:rsidRDefault="00707221" w:rsidP="009804E1">
            <w:pPr>
              <w:pStyle w:val="a9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15.33</w:t>
            </w:r>
          </w:p>
        </w:tc>
      </w:tr>
    </w:tbl>
    <w:p w:rsidR="00707221" w:rsidRPr="002463F8" w:rsidRDefault="00707221" w:rsidP="00707221">
      <w:pPr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:rsidR="00F555FA" w:rsidRPr="002463F8" w:rsidRDefault="00F555FA" w:rsidP="00707221">
      <w:pPr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</w:p>
    <w:p w:rsidR="00707221" w:rsidRPr="002463F8" w:rsidRDefault="00707221" w:rsidP="00707221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463F8">
        <w:rPr>
          <w:rFonts w:ascii="TH SarabunIT๙" w:hAnsi="TH SarabunIT๙" w:cs="TH SarabunIT๙"/>
          <w:spacing w:val="-6"/>
          <w:sz w:val="32"/>
          <w:szCs w:val="32"/>
          <w:cs/>
        </w:rPr>
        <w:lastRenderedPageBreak/>
        <w:t xml:space="preserve">จากตารางที่ </w:t>
      </w:r>
      <w:r w:rsidR="00DE1895" w:rsidRPr="002463F8">
        <w:rPr>
          <w:rFonts w:ascii="TH SarabunIT๙" w:hAnsi="TH SarabunIT๙" w:cs="TH SarabunIT๙" w:hint="cs"/>
          <w:spacing w:val="-6"/>
          <w:sz w:val="32"/>
          <w:szCs w:val="32"/>
          <w:cs/>
        </w:rPr>
        <w:t>53</w:t>
      </w:r>
      <w:r w:rsidRPr="002463F8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การตั้งครรภ์ซ้ำของแม่วัยรุ่นอายุต่ำกว่า 20 ปี</w:t>
      </w:r>
      <w:r w:rsidRPr="002463F8">
        <w:rPr>
          <w:rFonts w:ascii="TH SarabunIT๙" w:hAnsi="TH SarabunIT๙" w:cs="TH SarabunIT๙"/>
          <w:spacing w:val="-6"/>
          <w:sz w:val="32"/>
          <w:szCs w:val="32"/>
        </w:rPr>
        <w:t xml:space="preserve"> :</w:t>
      </w:r>
      <w:r w:rsidRPr="002463F8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ในปี 2563 พบว่า อำเภอที่มีอัตราการตั้งครรภ์ซ้ำ</w:t>
      </w:r>
      <w:r w:rsidRPr="002463F8">
        <w:rPr>
          <w:rFonts w:ascii="TH SarabunIT๙" w:hAnsi="TH SarabunIT๙" w:cs="TH SarabunIT๙"/>
          <w:sz w:val="32"/>
          <w:szCs w:val="32"/>
          <w:cs/>
        </w:rPr>
        <w:t>สูงสุดได้แก่ อำเภอ</w:t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>บ่อทอง</w:t>
      </w:r>
      <w:r w:rsidRPr="002463F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>รองลงมา</w:t>
      </w:r>
      <w:r w:rsidRPr="002463F8">
        <w:rPr>
          <w:rFonts w:ascii="TH SarabunIT๙" w:hAnsi="TH SarabunIT๙" w:cs="TH SarabunIT๙"/>
          <w:sz w:val="32"/>
          <w:szCs w:val="32"/>
          <w:cs/>
        </w:rPr>
        <w:t>อำเภอ</w:t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>ศรีราชา</w:t>
      </w:r>
      <w:r w:rsidRPr="002463F8">
        <w:rPr>
          <w:rFonts w:ascii="TH SarabunIT๙" w:hAnsi="TH SarabunIT๙" w:cs="TH SarabunIT๙"/>
          <w:sz w:val="32"/>
          <w:szCs w:val="32"/>
          <w:cs/>
        </w:rPr>
        <w:t xml:space="preserve"> และอำเภอบางละมุง ตามลำดับ </w:t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>โดยภาพรวมของจังหวัดชลบุรีอยู่ที่ 15.33 ซึ่งเป้าหมายไม่เกินร้อยละ 14.5 ณ ข้อมูลปัจจุบัน ณ พฤษภาคม ของจังหวัดชลบุรี อยู่ที่ 14.97</w:t>
      </w:r>
    </w:p>
    <w:p w:rsidR="00707221" w:rsidRPr="002463F8" w:rsidRDefault="00707221" w:rsidP="00707221">
      <w:pPr>
        <w:tabs>
          <w:tab w:val="left" w:pos="-58"/>
          <w:tab w:val="left" w:pos="225"/>
        </w:tabs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07221" w:rsidRPr="002463F8" w:rsidRDefault="00707221" w:rsidP="00707221">
      <w:pPr>
        <w:tabs>
          <w:tab w:val="left" w:pos="-58"/>
          <w:tab w:val="left" w:pos="225"/>
        </w:tabs>
        <w:spacing w:line="276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463F8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072854" w:rsidRPr="002463F8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2463F8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อัตราฆ่าตัวตายสำเร็จ </w:t>
      </w:r>
    </w:p>
    <w:p w:rsidR="00707221" w:rsidRPr="002463F8" w:rsidRDefault="00707221" w:rsidP="00F555FA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463F8">
        <w:rPr>
          <w:rFonts w:ascii="TH SarabunIT๙" w:hAnsi="TH SarabunIT๙" w:cs="TH SarabunIT๙"/>
          <w:sz w:val="32"/>
          <w:szCs w:val="32"/>
          <w:cs/>
        </w:rPr>
        <w:t xml:space="preserve">สำหรับจังหวัดชลบุรียังมีการเข้าถึงบริการซึมเศร้าค่อนข้างน้อยและยังไม่ผ่านเกณฑ์ที่กำหนด คือ                    ร้อยละ 68 โดยการเข้าถึงบริการโรคซึมเศร้าจังหวัดชลบุรี ปี 2553,ปี </w:t>
      </w:r>
      <w:r w:rsidRPr="002463F8">
        <w:rPr>
          <w:rFonts w:ascii="TH SarabunIT๙" w:hAnsi="TH SarabunIT๙" w:cs="TH SarabunIT๙"/>
          <w:sz w:val="32"/>
          <w:szCs w:val="32"/>
        </w:rPr>
        <w:t>2554</w:t>
      </w:r>
      <w:r w:rsidRPr="002463F8">
        <w:rPr>
          <w:rFonts w:ascii="TH SarabunIT๙" w:hAnsi="TH SarabunIT๙" w:cs="TH SarabunIT๙"/>
          <w:sz w:val="32"/>
          <w:szCs w:val="32"/>
          <w:cs/>
        </w:rPr>
        <w:t xml:space="preserve">, ปี 2555, ปี 2556,                          ปี 2557, ปี </w:t>
      </w:r>
      <w:r w:rsidRPr="002463F8">
        <w:rPr>
          <w:rFonts w:ascii="TH SarabunIT๙" w:hAnsi="TH SarabunIT๙" w:cs="TH SarabunIT๙"/>
          <w:sz w:val="32"/>
          <w:szCs w:val="32"/>
        </w:rPr>
        <w:t>2558</w:t>
      </w:r>
      <w:r w:rsidRPr="002463F8">
        <w:rPr>
          <w:rFonts w:ascii="TH SarabunIT๙" w:hAnsi="TH SarabunIT๙" w:cs="TH SarabunIT๙"/>
          <w:sz w:val="32"/>
          <w:szCs w:val="32"/>
          <w:cs/>
        </w:rPr>
        <w:t xml:space="preserve">, ปี </w:t>
      </w:r>
      <w:r w:rsidRPr="002463F8">
        <w:rPr>
          <w:rFonts w:ascii="TH SarabunIT๙" w:hAnsi="TH SarabunIT๙" w:cs="TH SarabunIT๙"/>
          <w:sz w:val="32"/>
          <w:szCs w:val="32"/>
        </w:rPr>
        <w:t>2559</w:t>
      </w:r>
      <w:r w:rsidRPr="002463F8">
        <w:rPr>
          <w:rFonts w:ascii="TH SarabunIT๙" w:hAnsi="TH SarabunIT๙" w:cs="TH SarabunIT๙"/>
          <w:sz w:val="32"/>
          <w:szCs w:val="32"/>
          <w:cs/>
        </w:rPr>
        <w:t>, ปี 25</w:t>
      </w:r>
      <w:r w:rsidRPr="002463F8">
        <w:rPr>
          <w:rFonts w:ascii="TH SarabunIT๙" w:hAnsi="TH SarabunIT๙" w:cs="TH SarabunIT๙"/>
          <w:sz w:val="32"/>
          <w:szCs w:val="32"/>
        </w:rPr>
        <w:t xml:space="preserve">60, </w:t>
      </w:r>
      <w:r w:rsidRPr="002463F8">
        <w:rPr>
          <w:rFonts w:ascii="TH SarabunIT๙" w:hAnsi="TH SarabunIT๙" w:cs="TH SarabunIT๙"/>
          <w:sz w:val="32"/>
          <w:szCs w:val="32"/>
          <w:cs/>
        </w:rPr>
        <w:t>ปี 2561 และปีงบประมาณ 2562</w:t>
      </w:r>
      <w:r w:rsidRPr="002463F8">
        <w:rPr>
          <w:rFonts w:ascii="TH SarabunIT๙" w:hAnsi="TH SarabunIT๙" w:cs="TH SarabunIT๙"/>
          <w:sz w:val="32"/>
          <w:szCs w:val="32"/>
        </w:rPr>
        <w:t xml:space="preserve"> </w:t>
      </w:r>
      <w:r w:rsidRPr="002463F8">
        <w:rPr>
          <w:rFonts w:ascii="TH SarabunIT๙" w:hAnsi="TH SarabunIT๙" w:cs="TH SarabunIT๙"/>
          <w:sz w:val="32"/>
          <w:szCs w:val="32"/>
          <w:cs/>
        </w:rPr>
        <w:t>คิดเป็นร้อยละ 9.60, 12.78, 17.5</w:t>
      </w:r>
      <w:r w:rsidRPr="002463F8">
        <w:rPr>
          <w:rFonts w:ascii="TH SarabunIT๙" w:hAnsi="TH SarabunIT๙" w:cs="TH SarabunIT๙"/>
          <w:sz w:val="32"/>
          <w:szCs w:val="32"/>
        </w:rPr>
        <w:t>4</w:t>
      </w:r>
      <w:r w:rsidRPr="002463F8">
        <w:rPr>
          <w:rFonts w:ascii="TH SarabunIT๙" w:hAnsi="TH SarabunIT๙" w:cs="TH SarabunIT๙"/>
          <w:sz w:val="32"/>
          <w:szCs w:val="32"/>
          <w:cs/>
        </w:rPr>
        <w:t xml:space="preserve">, </w:t>
      </w:r>
      <w:r w:rsidRPr="002463F8">
        <w:rPr>
          <w:rFonts w:ascii="TH SarabunIT๙" w:hAnsi="TH SarabunIT๙" w:cs="TH SarabunIT๙"/>
          <w:sz w:val="32"/>
          <w:szCs w:val="32"/>
        </w:rPr>
        <w:t>22.15</w:t>
      </w:r>
      <w:r w:rsidRPr="002463F8">
        <w:rPr>
          <w:rFonts w:ascii="TH SarabunIT๙" w:hAnsi="TH SarabunIT๙" w:cs="TH SarabunIT๙"/>
          <w:sz w:val="32"/>
          <w:szCs w:val="32"/>
          <w:cs/>
        </w:rPr>
        <w:t>, 24.</w:t>
      </w:r>
      <w:r w:rsidRPr="002463F8">
        <w:rPr>
          <w:rFonts w:ascii="TH SarabunIT๙" w:hAnsi="TH SarabunIT๙" w:cs="TH SarabunIT๙"/>
          <w:sz w:val="32"/>
          <w:szCs w:val="32"/>
        </w:rPr>
        <w:t>16</w:t>
      </w:r>
      <w:r w:rsidRPr="002463F8">
        <w:rPr>
          <w:rFonts w:ascii="TH SarabunIT๙" w:hAnsi="TH SarabunIT๙" w:cs="TH SarabunIT๙"/>
          <w:sz w:val="32"/>
          <w:szCs w:val="32"/>
          <w:cs/>
        </w:rPr>
        <w:t>,</w:t>
      </w:r>
      <w:r w:rsidRPr="002463F8">
        <w:rPr>
          <w:rFonts w:ascii="TH SarabunIT๙" w:hAnsi="TH SarabunIT๙" w:cs="TH SarabunIT๙"/>
          <w:sz w:val="32"/>
          <w:szCs w:val="32"/>
        </w:rPr>
        <w:t xml:space="preserve"> 26.81</w:t>
      </w:r>
      <w:r w:rsidRPr="002463F8">
        <w:rPr>
          <w:rFonts w:ascii="TH SarabunIT๙" w:hAnsi="TH SarabunIT๙" w:cs="TH SarabunIT๙"/>
          <w:sz w:val="32"/>
          <w:szCs w:val="32"/>
          <w:cs/>
        </w:rPr>
        <w:t>,</w:t>
      </w:r>
      <w:r w:rsidRPr="002463F8">
        <w:rPr>
          <w:rFonts w:ascii="TH SarabunIT๙" w:hAnsi="TH SarabunIT๙" w:cs="TH SarabunIT๙"/>
          <w:sz w:val="32"/>
          <w:szCs w:val="32"/>
        </w:rPr>
        <w:t xml:space="preserve"> 32.18, 36.7</w:t>
      </w:r>
      <w:r w:rsidRPr="002463F8">
        <w:rPr>
          <w:rFonts w:ascii="TH SarabunIT๙" w:hAnsi="TH SarabunIT๙" w:cs="TH SarabunIT๙"/>
          <w:sz w:val="32"/>
          <w:szCs w:val="32"/>
          <w:cs/>
        </w:rPr>
        <w:t xml:space="preserve">, </w:t>
      </w:r>
      <w:r w:rsidRPr="002463F8">
        <w:rPr>
          <w:rFonts w:ascii="TH SarabunIT๙" w:hAnsi="TH SarabunIT๙" w:cs="TH SarabunIT๙"/>
          <w:sz w:val="32"/>
          <w:szCs w:val="32"/>
        </w:rPr>
        <w:t>40</w:t>
      </w:r>
      <w:r w:rsidRPr="002463F8">
        <w:rPr>
          <w:rFonts w:ascii="TH SarabunIT๙" w:hAnsi="TH SarabunIT๙" w:cs="TH SarabunIT๙"/>
          <w:sz w:val="32"/>
          <w:szCs w:val="32"/>
          <w:cs/>
        </w:rPr>
        <w:t>.</w:t>
      </w:r>
      <w:r w:rsidRPr="002463F8">
        <w:rPr>
          <w:rFonts w:ascii="TH SarabunIT๙" w:hAnsi="TH SarabunIT๙" w:cs="TH SarabunIT๙"/>
          <w:sz w:val="32"/>
          <w:szCs w:val="32"/>
        </w:rPr>
        <w:t>80</w:t>
      </w:r>
      <w:r w:rsidRPr="002463F8">
        <w:rPr>
          <w:rFonts w:ascii="TH SarabunIT๙" w:hAnsi="TH SarabunIT๙" w:cs="TH SarabunIT๙"/>
          <w:sz w:val="32"/>
          <w:szCs w:val="32"/>
          <w:cs/>
        </w:rPr>
        <w:t xml:space="preserve"> และ 44.13 ตามลำดับ สถานการณ์                              ผู้พยายามฆ่าตัวตายจังหวัดชลบุรี ย้อนหลัง 3 ปี ตั้งแต่ปีงบประมาณ 2560 ถึงปีงบประมาณ 2562 คิดเป็น            5.77, 5.68,4.84 ต่อแสนประชากร ตามลำดับ สำหรับปีงบประมาณ 2563 ในระยะเวลา 6 เดือน                                    (ตั้งแต่เดือนตุลาคม 2562 ถึง เดือนมีนาคม 2563) มีผู้ฆ่าตัวตายสำเร็จในพื้นที่จังหวัดชลบุรี 32 ราย                           (อำเภอเมืองชลบุรี 2 ราย อำเภอบางละมุง 8 ราย อำเภอศรีราชา 6 ราย อำเภอเกาะจันทร์ 2 ราย อำเภอบ้านบึง 4 ราย อำเภอสัตหีบ 2 ราย อำเภอพนัสนิคม 4 ราย อำเภอบ่อทอง 2 ราย อำเภอหนองใหญ่ 1 ราย                                     อำเภอหนองใหญ่ 1 ราย) คิดเป็นอัตราการฆ่าตัวตายสำเร็จ คิดเป็น 0.86 ต่อแสนประชากร ซึ่งมีนอกพื้นที่มา                     ฆ่าตัวตายสำเร็จที่จังหวัดชลบุรี จำนวน 8 ราย สำหรับอำเภอที่มีอัตราการฆ่าตัวตายสำเร็จมากที่สุด</w:t>
      </w:r>
      <w:r w:rsidRPr="002463F8">
        <w:rPr>
          <w:rFonts w:ascii="TH SarabunIT๙" w:hAnsi="TH SarabunIT๙" w:cs="TH SarabunIT๙"/>
          <w:sz w:val="32"/>
          <w:szCs w:val="32"/>
          <w:cs/>
        </w:rPr>
        <w:br/>
        <w:t>ในปีงบประมาณ 2562 คือ อำเภอหนองใหญ่ อำเภอพนัสนิคม และอำเภอบ้านบึง วิธีที่ใช้ในการฆ่าตัวตัวตายสำเร็จมากที่สุดคือ  ผูกคอ ร้อยละ 72.12 และกินสารกำจัดวัชพืช ร้อยละ 21.87 สาเหตุส่วนใหญ่มาจากปัญหาขัดแย้งกับคนใกล้ชิด , เจ็บป่วยด้วยโรคเรื้อรัง , ปัญหายาเสพติด/สุรา กลุ่มวัยที่ฆ่าตัวตายสำเร็จมากที่สุดคือ กลุ่มวัยทำงานกับวัยผู้สูงอายุ</w:t>
      </w:r>
    </w:p>
    <w:p w:rsidR="00707221" w:rsidRPr="002463F8" w:rsidRDefault="00707221" w:rsidP="00707221">
      <w:pPr>
        <w:tabs>
          <w:tab w:val="left" w:pos="-58"/>
          <w:tab w:val="left" w:pos="225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832BA" w:rsidRPr="002463F8" w:rsidRDefault="00DB25D0" w:rsidP="00707221">
      <w:pPr>
        <w:tabs>
          <w:tab w:val="left" w:pos="-58"/>
          <w:tab w:val="left" w:pos="225"/>
        </w:tabs>
        <w:spacing w:line="276" w:lineRule="auto"/>
        <w:jc w:val="thaiDistribute"/>
        <w:rPr>
          <w:rFonts w:ascii="TH SarabunIT๙" w:hAnsi="TH SarabunIT๙" w:cs="TH SarabunIT๙"/>
          <w:kern w:val="24"/>
          <w:sz w:val="32"/>
          <w:szCs w:val="32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กล่องข้อความ 2" o:spid="_x0000_s1028" type="#_x0000_t202" style="position:absolute;left:0;text-align:left;margin-left:-30.3pt;margin-top:24.45pt;width:491.25pt;height:68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" stroked="f">
            <v:textbox style="mso-next-textbox:#กล่องข้อความ 2">
              <w:txbxContent>
                <w:p w:rsidR="00D16054" w:rsidRDefault="00D16054" w:rsidP="00707221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143F1050" wp14:editId="526199B7">
                        <wp:extent cx="6369051" cy="8648700"/>
                        <wp:effectExtent l="0" t="0" r="0" b="0"/>
                        <wp:docPr id="29" name="Picture 2" descr="ไม่มีคำอธิบายรูปภาพ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ไม่มีคำอธิบายรูปภาพ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68223" cy="8647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C671A9" w:rsidRPr="002463F8">
        <w:rPr>
          <w:rFonts w:ascii="TH SarabunIT๙" w:hAnsi="TH SarabunIT๙" w:cs="TH SarabunIT๙"/>
          <w:b/>
          <w:bCs/>
          <w:sz w:val="32"/>
          <w:szCs w:val="32"/>
        </w:rPr>
        <w:t xml:space="preserve">    7</w:t>
      </w:r>
      <w:r w:rsidR="00707221" w:rsidRPr="002463F8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="00707221" w:rsidRPr="002463F8">
        <w:rPr>
          <w:rFonts w:ascii="TH SarabunIT๙" w:hAnsi="TH SarabunIT๙" w:cs="TH SarabunIT๙"/>
          <w:b/>
          <w:bCs/>
          <w:sz w:val="32"/>
          <w:szCs w:val="32"/>
          <w:cs/>
        </w:rPr>
        <w:t>โรคอุบัติใหม่ และข้อมูลที่เชื่อมโยงประเด็นควา</w:t>
      </w:r>
      <w:r w:rsidR="00C671A9" w:rsidRPr="002463F8">
        <w:rPr>
          <w:rFonts w:ascii="TH SarabunIT๙" w:hAnsi="TH SarabunIT๙" w:cs="TH SarabunIT๙" w:hint="cs"/>
          <w:b/>
          <w:bCs/>
          <w:kern w:val="24"/>
          <w:sz w:val="32"/>
          <w:szCs w:val="32"/>
          <w:cs/>
        </w:rPr>
        <w:t>มมั่นคง</w:t>
      </w:r>
    </w:p>
    <w:p w:rsidR="00CF7D85" w:rsidRPr="002463F8" w:rsidRDefault="005A54B1" w:rsidP="00757A62">
      <w:pPr>
        <w:tabs>
          <w:tab w:val="left" w:pos="-58"/>
          <w:tab w:val="left" w:pos="225"/>
        </w:tabs>
        <w:spacing w:before="120" w:line="276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463F8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lastRenderedPageBreak/>
        <w:t xml:space="preserve">    2.5 </w:t>
      </w:r>
      <w:r w:rsidR="0088771B" w:rsidRPr="002463F8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การวิเคราะห์ศักยภา</w:t>
      </w:r>
      <w:r w:rsidR="0088771B" w:rsidRPr="002463F8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พ</w:t>
      </w:r>
      <w:r w:rsidR="00D92F25" w:rsidRPr="002463F8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ความยากจน</w:t>
      </w:r>
    </w:p>
    <w:p w:rsidR="001B70C5" w:rsidRPr="002463F8" w:rsidRDefault="001B70C5" w:rsidP="001B70C5">
      <w:pPr>
        <w:tabs>
          <w:tab w:val="left" w:pos="-58"/>
          <w:tab w:val="left" w:pos="225"/>
        </w:tabs>
        <w:spacing w:line="276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463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1) รายได้ของครัวเรือน</w:t>
      </w:r>
      <w:r w:rsidRPr="002463F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463F8">
        <w:rPr>
          <w:rFonts w:ascii="TH SarabunIT๙" w:hAnsi="TH SarabunIT๙" w:cs="TH SarabunIT๙"/>
          <w:b/>
          <w:bCs/>
          <w:sz w:val="32"/>
          <w:szCs w:val="32"/>
          <w:cs/>
        </w:rPr>
        <w:t>ปี</w:t>
      </w:r>
      <w:r w:rsidRPr="002463F8">
        <w:rPr>
          <w:rFonts w:ascii="TH SarabunIT๙" w:hAnsi="TH SarabunIT๙" w:cs="TH SarabunIT๙"/>
          <w:b/>
          <w:bCs/>
          <w:sz w:val="32"/>
          <w:szCs w:val="32"/>
        </w:rPr>
        <w:t xml:space="preserve"> 2560</w:t>
      </w:r>
    </w:p>
    <w:p w:rsidR="00B50282" w:rsidRPr="002463F8" w:rsidRDefault="000127EF" w:rsidP="00240E17">
      <w:pPr>
        <w:tabs>
          <w:tab w:val="left" w:pos="-58"/>
          <w:tab w:val="left" w:pos="225"/>
        </w:tabs>
        <w:spacing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463F8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2463F8">
        <w:rPr>
          <w:rFonts w:ascii="TH SarabunIT๙" w:hAnsi="TH SarabunIT๙" w:cs="TH SarabunIT๙"/>
          <w:sz w:val="32"/>
          <w:szCs w:val="32"/>
          <w:cs/>
        </w:rPr>
        <w:t>จากผลการสำรวจ</w:t>
      </w:r>
      <w:r w:rsidRPr="002463F8">
        <w:rPr>
          <w:rFonts w:ascii="TH SarabunIT๙" w:hAnsi="TH SarabunIT๙" w:cs="TH SarabunIT๙"/>
          <w:sz w:val="32"/>
          <w:szCs w:val="32"/>
        </w:rPr>
        <w:t xml:space="preserve"> </w:t>
      </w:r>
      <w:r w:rsidRPr="002463F8">
        <w:rPr>
          <w:rFonts w:ascii="TH SarabunIT๙" w:hAnsi="TH SarabunIT๙" w:cs="TH SarabunIT๙"/>
          <w:sz w:val="32"/>
          <w:szCs w:val="32"/>
          <w:cs/>
        </w:rPr>
        <w:t>ในปี</w:t>
      </w:r>
      <w:r w:rsidRPr="002463F8">
        <w:rPr>
          <w:rFonts w:ascii="TH SarabunIT๙" w:hAnsi="TH SarabunIT๙" w:cs="TH SarabunIT๙"/>
          <w:sz w:val="32"/>
          <w:szCs w:val="32"/>
        </w:rPr>
        <w:t xml:space="preserve"> 2560 </w:t>
      </w:r>
      <w:r w:rsidRPr="002463F8">
        <w:rPr>
          <w:rFonts w:ascii="TH SarabunIT๙" w:hAnsi="TH SarabunIT๙" w:cs="TH SarabunIT๙"/>
          <w:sz w:val="32"/>
          <w:szCs w:val="32"/>
          <w:cs/>
        </w:rPr>
        <w:t>พบว่าครัวเรือนจังหวัดชลบุรีมีรายได้เฉลี่ยเดือนละ</w:t>
      </w:r>
      <w:r w:rsidRPr="002463F8">
        <w:rPr>
          <w:rFonts w:ascii="TH SarabunIT๙" w:hAnsi="TH SarabunIT๙" w:cs="TH SarabunIT๙"/>
          <w:sz w:val="32"/>
          <w:szCs w:val="32"/>
        </w:rPr>
        <w:t xml:space="preserve"> 27,665 </w:t>
      </w:r>
      <w:r w:rsidRPr="002463F8">
        <w:rPr>
          <w:rFonts w:ascii="TH SarabunIT๙" w:hAnsi="TH SarabunIT๙" w:cs="TH SarabunIT๙"/>
          <w:sz w:val="32"/>
          <w:szCs w:val="32"/>
          <w:cs/>
        </w:rPr>
        <w:t>บาท</w:t>
      </w:r>
      <w:r w:rsidRPr="002463F8">
        <w:rPr>
          <w:rFonts w:ascii="TH SarabunIT๙" w:hAnsi="TH SarabunIT๙" w:cs="TH SarabunIT๙"/>
          <w:sz w:val="32"/>
          <w:szCs w:val="32"/>
        </w:rPr>
        <w:t xml:space="preserve"> </w:t>
      </w:r>
      <w:r w:rsidRPr="002463F8">
        <w:rPr>
          <w:rFonts w:ascii="TH SarabunIT๙" w:hAnsi="TH SarabunIT๙" w:cs="TH SarabunIT๙"/>
          <w:sz w:val="32"/>
          <w:szCs w:val="32"/>
          <w:cs/>
        </w:rPr>
        <w:t>ส่วนใหญ่เป็นรายได้จากการทำงานร้อยละ</w:t>
      </w:r>
      <w:r w:rsidRPr="002463F8">
        <w:rPr>
          <w:rFonts w:ascii="TH SarabunIT๙" w:hAnsi="TH SarabunIT๙" w:cs="TH SarabunIT๙"/>
          <w:sz w:val="32"/>
          <w:szCs w:val="32"/>
        </w:rPr>
        <w:t xml:space="preserve"> 80.0 </w:t>
      </w:r>
      <w:r w:rsidRPr="002463F8">
        <w:rPr>
          <w:rFonts w:ascii="TH SarabunIT๙" w:hAnsi="TH SarabunIT๙" w:cs="TH SarabunIT๙"/>
          <w:sz w:val="32"/>
          <w:szCs w:val="32"/>
          <w:cs/>
        </w:rPr>
        <w:t>ซึ่งได้แก่</w:t>
      </w:r>
      <w:r w:rsidRPr="002463F8">
        <w:rPr>
          <w:rFonts w:ascii="TH SarabunIT๙" w:hAnsi="TH SarabunIT๙" w:cs="TH SarabunIT๙"/>
          <w:sz w:val="32"/>
          <w:szCs w:val="32"/>
        </w:rPr>
        <w:t xml:space="preserve"> </w:t>
      </w:r>
      <w:r w:rsidRPr="002463F8">
        <w:rPr>
          <w:rFonts w:ascii="TH SarabunIT๙" w:hAnsi="TH SarabunIT๙" w:cs="TH SarabunIT๙"/>
          <w:sz w:val="32"/>
          <w:szCs w:val="32"/>
          <w:cs/>
        </w:rPr>
        <w:t>ค่าจ้างและเงินเดือนร้อยละ</w:t>
      </w:r>
      <w:r w:rsidRPr="002463F8">
        <w:rPr>
          <w:rFonts w:ascii="TH SarabunIT๙" w:hAnsi="TH SarabunIT๙" w:cs="TH SarabunIT๙"/>
          <w:sz w:val="32"/>
          <w:szCs w:val="32"/>
        </w:rPr>
        <w:t xml:space="preserve"> 61.1 </w:t>
      </w:r>
      <w:r w:rsidRPr="002463F8">
        <w:rPr>
          <w:rFonts w:ascii="TH SarabunIT๙" w:hAnsi="TH SarabunIT๙" w:cs="TH SarabunIT๙"/>
          <w:sz w:val="32"/>
          <w:szCs w:val="32"/>
          <w:cs/>
        </w:rPr>
        <w:t>กำไรสุทธิจากการทำธุรกิจร้อยละ</w:t>
      </w:r>
      <w:r w:rsidRPr="002463F8">
        <w:rPr>
          <w:rFonts w:ascii="TH SarabunIT๙" w:hAnsi="TH SarabunIT๙" w:cs="TH SarabunIT๙"/>
          <w:sz w:val="32"/>
          <w:szCs w:val="32"/>
        </w:rPr>
        <w:t xml:space="preserve"> 18.9 </w:t>
      </w:r>
      <w:r w:rsidRPr="002463F8">
        <w:rPr>
          <w:rFonts w:ascii="TH SarabunIT๙" w:hAnsi="TH SarabunIT๙" w:cs="TH SarabunIT๙"/>
          <w:sz w:val="32"/>
          <w:szCs w:val="32"/>
          <w:cs/>
        </w:rPr>
        <w:t>และกำไรสุทธิจากการทำการเกษตรร้อยละ</w:t>
      </w:r>
      <w:r w:rsidRPr="002463F8">
        <w:rPr>
          <w:rFonts w:ascii="TH SarabunIT๙" w:hAnsi="TH SarabunIT๙" w:cs="TH SarabunIT๙"/>
          <w:sz w:val="32"/>
          <w:szCs w:val="32"/>
        </w:rPr>
        <w:t xml:space="preserve"> 0.03 </w:t>
      </w:r>
      <w:r w:rsidRPr="002463F8">
        <w:rPr>
          <w:rFonts w:ascii="TH SarabunIT๙" w:hAnsi="TH SarabunIT๙" w:cs="TH SarabunIT๙"/>
          <w:sz w:val="32"/>
          <w:szCs w:val="32"/>
          <w:cs/>
        </w:rPr>
        <w:t>และมีรายได้ที่ไม่ได้เกิดจากการทำงานร้อยละ</w:t>
      </w:r>
      <w:r w:rsidRPr="002463F8">
        <w:rPr>
          <w:rFonts w:ascii="TH SarabunIT๙" w:hAnsi="TH SarabunIT๙" w:cs="TH SarabunIT๙"/>
          <w:sz w:val="32"/>
          <w:szCs w:val="32"/>
        </w:rPr>
        <w:t xml:space="preserve"> 20.0 </w:t>
      </w:r>
      <w:r w:rsidRPr="002463F8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Pr="002463F8">
        <w:rPr>
          <w:rFonts w:ascii="TH SarabunIT๙" w:hAnsi="TH SarabunIT๙" w:cs="TH SarabunIT๙"/>
          <w:sz w:val="32"/>
          <w:szCs w:val="32"/>
        </w:rPr>
        <w:t xml:space="preserve"> </w:t>
      </w:r>
      <w:r w:rsidRPr="002463F8">
        <w:rPr>
          <w:rFonts w:ascii="TH SarabunIT๙" w:hAnsi="TH SarabunIT๙" w:cs="TH SarabunIT๙"/>
          <w:sz w:val="32"/>
          <w:szCs w:val="32"/>
          <w:cs/>
        </w:rPr>
        <w:t>รายได้ที่ไม่เป็นตัวเงินในรูปสวัสดิการ</w:t>
      </w:r>
      <w:r w:rsidRPr="002463F8">
        <w:rPr>
          <w:rFonts w:ascii="TH SarabunIT๙" w:hAnsi="TH SarabunIT๙" w:cs="TH SarabunIT๙"/>
          <w:sz w:val="32"/>
          <w:szCs w:val="32"/>
        </w:rPr>
        <w:t>/</w:t>
      </w:r>
      <w:r w:rsidRPr="002463F8">
        <w:rPr>
          <w:rFonts w:ascii="TH SarabunIT๙" w:hAnsi="TH SarabunIT๙" w:cs="TH SarabunIT๙"/>
          <w:sz w:val="32"/>
          <w:szCs w:val="32"/>
          <w:cs/>
        </w:rPr>
        <w:t>สินค้า</w:t>
      </w:r>
      <w:r w:rsidRPr="002463F8">
        <w:rPr>
          <w:rFonts w:ascii="TH SarabunIT๙" w:hAnsi="TH SarabunIT๙" w:cs="TH SarabunIT๙"/>
          <w:sz w:val="32"/>
          <w:szCs w:val="32"/>
        </w:rPr>
        <w:t xml:space="preserve"> </w:t>
      </w:r>
      <w:r w:rsidRPr="002463F8">
        <w:rPr>
          <w:rFonts w:ascii="TH SarabunIT๙" w:hAnsi="TH SarabunIT๙" w:cs="TH SarabunIT๙"/>
          <w:sz w:val="32"/>
          <w:szCs w:val="32"/>
          <w:cs/>
        </w:rPr>
        <w:t>และบริการต่างๆ</w:t>
      </w:r>
      <w:r w:rsidRPr="002463F8">
        <w:rPr>
          <w:rFonts w:ascii="TH SarabunIT๙" w:hAnsi="TH SarabunIT๙" w:cs="TH SarabunIT๙"/>
          <w:sz w:val="32"/>
          <w:szCs w:val="32"/>
        </w:rPr>
        <w:t xml:space="preserve"> </w:t>
      </w:r>
      <w:r w:rsidRPr="002463F8">
        <w:rPr>
          <w:rFonts w:ascii="TH SarabunIT๙" w:hAnsi="TH SarabunIT๙" w:cs="TH SarabunIT๙"/>
          <w:sz w:val="32"/>
          <w:szCs w:val="32"/>
          <w:cs/>
        </w:rPr>
        <w:t>ที่ได้รับมาโดยไม่ต้องซื้อร้อยละ</w:t>
      </w:r>
      <w:r w:rsidRPr="002463F8">
        <w:rPr>
          <w:rFonts w:ascii="TH SarabunIT๙" w:hAnsi="TH SarabunIT๙" w:cs="TH SarabunIT๙"/>
          <w:sz w:val="32"/>
          <w:szCs w:val="32"/>
        </w:rPr>
        <w:t xml:space="preserve"> 12.2 (</w:t>
      </w:r>
      <w:r w:rsidRPr="002463F8">
        <w:rPr>
          <w:rFonts w:ascii="TH SarabunIT๙" w:hAnsi="TH SarabunIT๙" w:cs="TH SarabunIT๙"/>
          <w:sz w:val="32"/>
          <w:szCs w:val="32"/>
          <w:cs/>
        </w:rPr>
        <w:t>รวมค่าประเมินค่าเช่าบ้าน</w:t>
      </w:r>
      <w:r w:rsidRPr="002463F8">
        <w:rPr>
          <w:rFonts w:ascii="TH SarabunIT๙" w:hAnsi="TH SarabunIT๙" w:cs="TH SarabunIT๙"/>
          <w:sz w:val="32"/>
          <w:szCs w:val="32"/>
        </w:rPr>
        <w:t>/</w:t>
      </w:r>
      <w:r w:rsidRPr="002463F8">
        <w:rPr>
          <w:rFonts w:ascii="TH SarabunIT๙" w:hAnsi="TH SarabunIT๙" w:cs="TH SarabunIT๙"/>
          <w:sz w:val="32"/>
          <w:szCs w:val="32"/>
          <w:cs/>
        </w:rPr>
        <w:t>บ้านของตนเอง</w:t>
      </w:r>
      <w:r w:rsidRPr="002463F8">
        <w:rPr>
          <w:rFonts w:ascii="TH SarabunIT๙" w:hAnsi="TH SarabunIT๙" w:cs="TH SarabunIT๙"/>
          <w:sz w:val="32"/>
          <w:szCs w:val="32"/>
        </w:rPr>
        <w:t xml:space="preserve">) </w:t>
      </w:r>
      <w:r w:rsidRPr="002463F8">
        <w:rPr>
          <w:rFonts w:ascii="TH SarabunIT๙" w:hAnsi="TH SarabunIT๙" w:cs="TH SarabunIT๙"/>
          <w:sz w:val="32"/>
          <w:szCs w:val="32"/>
          <w:cs/>
        </w:rPr>
        <w:t>เงินที่ได้รับความช่วยเหลือจากบุคคลอื่นนอกครัวเรือน</w:t>
      </w:r>
      <w:r w:rsidRPr="002463F8">
        <w:rPr>
          <w:rFonts w:ascii="TH SarabunIT๙" w:hAnsi="TH SarabunIT๙" w:cs="TH SarabunIT๙"/>
          <w:sz w:val="32"/>
          <w:szCs w:val="32"/>
        </w:rPr>
        <w:t>/</w:t>
      </w:r>
      <w:r w:rsidRPr="002463F8">
        <w:rPr>
          <w:rFonts w:ascii="TH SarabunIT๙" w:hAnsi="TH SarabunIT๙" w:cs="TH SarabunIT๙"/>
          <w:sz w:val="32"/>
          <w:szCs w:val="32"/>
          <w:cs/>
        </w:rPr>
        <w:t>รัฐและองค์กรต่างๆ</w:t>
      </w:r>
      <w:r w:rsidRPr="002463F8">
        <w:rPr>
          <w:rFonts w:ascii="TH SarabunIT๙" w:hAnsi="TH SarabunIT๙" w:cs="TH SarabunIT๙"/>
          <w:sz w:val="32"/>
          <w:szCs w:val="32"/>
        </w:rPr>
        <w:t xml:space="preserve"> </w:t>
      </w:r>
      <w:r w:rsidRPr="002463F8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Pr="002463F8">
        <w:rPr>
          <w:rFonts w:ascii="TH SarabunIT๙" w:hAnsi="TH SarabunIT๙" w:cs="TH SarabunIT๙"/>
          <w:sz w:val="32"/>
          <w:szCs w:val="32"/>
        </w:rPr>
        <w:t xml:space="preserve"> 7.3 </w:t>
      </w:r>
      <w:r w:rsidRPr="002463F8">
        <w:rPr>
          <w:rFonts w:ascii="TH SarabunIT๙" w:hAnsi="TH SarabunIT๙" w:cs="TH SarabunIT๙"/>
          <w:sz w:val="32"/>
          <w:szCs w:val="32"/>
          <w:cs/>
        </w:rPr>
        <w:t>นอกจากนั้นยังมีรายได้จากทรัพย์สิน</w:t>
      </w:r>
      <w:r w:rsidRPr="002463F8">
        <w:rPr>
          <w:rFonts w:ascii="TH SarabunIT๙" w:hAnsi="TH SarabunIT๙" w:cs="TH SarabunIT๙"/>
          <w:sz w:val="32"/>
          <w:szCs w:val="32"/>
        </w:rPr>
        <w:t xml:space="preserve"> </w:t>
      </w:r>
      <w:r w:rsidRPr="002463F8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2463F8">
        <w:rPr>
          <w:rFonts w:ascii="TH SarabunIT๙" w:hAnsi="TH SarabunIT๙" w:cs="TH SarabunIT๙"/>
          <w:sz w:val="32"/>
          <w:szCs w:val="32"/>
        </w:rPr>
        <w:t xml:space="preserve"> </w:t>
      </w:r>
      <w:r w:rsidRPr="002463F8">
        <w:rPr>
          <w:rFonts w:ascii="TH SarabunIT๙" w:hAnsi="TH SarabunIT๙" w:cs="TH SarabunIT๙"/>
          <w:sz w:val="32"/>
          <w:szCs w:val="32"/>
          <w:cs/>
        </w:rPr>
        <w:t>ดอกเบี้ยร้อยละ</w:t>
      </w:r>
      <w:r w:rsidRPr="002463F8">
        <w:rPr>
          <w:rFonts w:ascii="TH SarabunIT๙" w:hAnsi="TH SarabunIT๙" w:cs="TH SarabunIT๙"/>
          <w:sz w:val="32"/>
          <w:szCs w:val="32"/>
        </w:rPr>
        <w:t xml:space="preserve"> 0.3 </w:t>
      </w:r>
      <w:r w:rsidRPr="002463F8">
        <w:rPr>
          <w:rFonts w:ascii="TH SarabunIT๙" w:hAnsi="TH SarabunIT๙" w:cs="TH SarabunIT๙"/>
          <w:sz w:val="32"/>
          <w:szCs w:val="32"/>
          <w:cs/>
        </w:rPr>
        <w:t>และรายรับที่เป็นตัวเงินอื่นๆ</w:t>
      </w:r>
      <w:r w:rsidR="003B4D14" w:rsidRPr="002463F8">
        <w:rPr>
          <w:rFonts w:ascii="TH SarabunIT๙" w:hAnsi="TH SarabunIT๙" w:cs="TH SarabunIT๙" w:hint="cs"/>
          <w:sz w:val="32"/>
          <w:szCs w:val="32"/>
          <w:cs/>
        </w:rPr>
        <w:br/>
      </w:r>
      <w:r w:rsidRPr="002463F8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Pr="002463F8">
        <w:rPr>
          <w:rFonts w:ascii="TH SarabunIT๙" w:hAnsi="TH SarabunIT๙" w:cs="TH SarabunIT๙"/>
          <w:sz w:val="32"/>
          <w:szCs w:val="32"/>
        </w:rPr>
        <w:t xml:space="preserve"> 0.2</w:t>
      </w:r>
    </w:p>
    <w:p w:rsidR="00270423" w:rsidRPr="002463F8" w:rsidRDefault="005D133D" w:rsidP="00240E17">
      <w:pPr>
        <w:tabs>
          <w:tab w:val="left" w:pos="-58"/>
          <w:tab w:val="left" w:pos="225"/>
        </w:tabs>
        <w:spacing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ภาพที่</w:t>
      </w:r>
      <w:r w:rsidR="0065005C"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30702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20</w:t>
      </w:r>
      <w:r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ร้อยละของรายได้เฉลี่ยต่อเดือนของครัวเรือน จำแนกตามแหล่งที่มาของรายได้ (ปี 2560)</w:t>
      </w:r>
    </w:p>
    <w:p w:rsidR="00270423" w:rsidRPr="002463F8" w:rsidRDefault="00270423" w:rsidP="00270423">
      <w:pPr>
        <w:tabs>
          <w:tab w:val="left" w:pos="-58"/>
          <w:tab w:val="left" w:pos="225"/>
        </w:tabs>
        <w:spacing w:line="276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463F8">
        <w:rPr>
          <w:noProof/>
        </w:rPr>
        <w:drawing>
          <wp:inline distT="0" distB="0" distL="0" distR="0" wp14:anchorId="1AA738AA" wp14:editId="1C358F5A">
            <wp:extent cx="4230094" cy="2209603"/>
            <wp:effectExtent l="0" t="0" r="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1699" t="29989" r="51004" b="42332"/>
                    <a:stretch/>
                  </pic:blipFill>
                  <pic:spPr bwMode="auto">
                    <a:xfrm>
                      <a:off x="0" y="0"/>
                      <a:ext cx="4244612" cy="2217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784" w:rsidRPr="002463F8" w:rsidRDefault="00050784" w:rsidP="00050784">
      <w:pPr>
        <w:contextualSpacing/>
        <w:jc w:val="thaiDistribute"/>
        <w:rPr>
          <w:rFonts w:ascii="TH SarabunIT๙" w:eastAsia="Calibri" w:hAnsi="TH SarabunIT๙" w:cs="TH SarabunIT๙"/>
          <w:sz w:val="28"/>
        </w:rPr>
      </w:pPr>
      <w:r w:rsidRPr="002463F8">
        <w:rPr>
          <w:rFonts w:ascii="TH SarabunIT๙" w:eastAsia="Calibri" w:hAnsi="TH SarabunIT๙" w:cs="TH SarabunIT๙" w:hint="cs"/>
          <w:sz w:val="28"/>
          <w:cs/>
        </w:rPr>
        <w:t>ที่มา</w:t>
      </w:r>
      <w:r w:rsidRPr="002463F8">
        <w:rPr>
          <w:rFonts w:ascii="TH SarabunIT๙" w:eastAsia="Calibri" w:hAnsi="TH SarabunIT๙" w:cs="TH SarabunIT๙"/>
          <w:sz w:val="28"/>
        </w:rPr>
        <w:t xml:space="preserve">: </w:t>
      </w:r>
      <w:r w:rsidRPr="002463F8">
        <w:rPr>
          <w:rFonts w:ascii="TH SarabunIT๙" w:eastAsia="Calibri" w:hAnsi="TH SarabunIT๙" w:cs="TH SarabunIT๙" w:hint="cs"/>
          <w:sz w:val="28"/>
          <w:cs/>
        </w:rPr>
        <w:t>รายงานผลการสำรวจสภาวะเศรษฐกิจและสังคมของครัวเรือน พ.ศ.2560 จังหวัดชลบุรี สำนักงานสถิติแห่งชาติ สำนักงานสถิติจังหวัดชลบุรี</w:t>
      </w:r>
      <w:r w:rsidRPr="002463F8">
        <w:rPr>
          <w:rFonts w:ascii="TH SarabunIT๙" w:eastAsia="Calibri" w:hAnsi="TH SarabunIT๙" w:cs="TH SarabunIT๙"/>
          <w:sz w:val="28"/>
        </w:rPr>
        <w:t xml:space="preserve"> </w:t>
      </w:r>
      <w:r w:rsidRPr="002463F8">
        <w:rPr>
          <w:rFonts w:ascii="TH SarabunIT๙" w:eastAsia="Calibri" w:hAnsi="TH SarabunIT๙" w:cs="TH SarabunIT๙" w:hint="cs"/>
          <w:sz w:val="28"/>
          <w:cs/>
        </w:rPr>
        <w:t>กระทรวง</w:t>
      </w:r>
      <w:proofErr w:type="spellStart"/>
      <w:r w:rsidRPr="002463F8">
        <w:rPr>
          <w:rFonts w:ascii="TH SarabunIT๙" w:eastAsia="Calibri" w:hAnsi="TH SarabunIT๙" w:cs="TH SarabunIT๙" w:hint="cs"/>
          <w:sz w:val="28"/>
          <w:cs/>
        </w:rPr>
        <w:t>ดิจิทัล</w:t>
      </w:r>
      <w:proofErr w:type="spellEnd"/>
      <w:r w:rsidRPr="002463F8">
        <w:rPr>
          <w:rFonts w:ascii="TH SarabunIT๙" w:eastAsia="Calibri" w:hAnsi="TH SarabunIT๙" w:cs="TH SarabunIT๙" w:hint="cs"/>
          <w:sz w:val="28"/>
          <w:cs/>
        </w:rPr>
        <w:t>เพื่อเศรษฐกิจและสังคม</w:t>
      </w:r>
    </w:p>
    <w:p w:rsidR="00050784" w:rsidRPr="002463F8" w:rsidRDefault="00050784" w:rsidP="00270423">
      <w:pPr>
        <w:tabs>
          <w:tab w:val="left" w:pos="-58"/>
          <w:tab w:val="left" w:pos="225"/>
        </w:tabs>
        <w:spacing w:line="276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9344B8" w:rsidRPr="002463F8" w:rsidRDefault="009344B8" w:rsidP="009344B8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sz w:val="32"/>
          <w:szCs w:val="32"/>
        </w:rPr>
      </w:pPr>
      <w:r w:rsidRPr="002463F8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         2) </w:t>
      </w:r>
      <w:r w:rsidRPr="002463F8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ค่าใช้จ่าย</w:t>
      </w:r>
      <w:r w:rsidRPr="002463F8">
        <w:rPr>
          <w:rFonts w:ascii="TH SarabunPSK" w:eastAsiaTheme="minorHAnsi" w:hAnsi="TH SarabunPSK" w:cs="TH SarabunPSK"/>
          <w:b/>
          <w:bCs/>
          <w:sz w:val="22"/>
          <w:szCs w:val="22"/>
        </w:rPr>
        <w:t>1/</w:t>
      </w:r>
      <w:r w:rsidRPr="002463F8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ของครัวเรือน</w:t>
      </w:r>
      <w:r w:rsidRPr="002463F8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</w:t>
      </w:r>
      <w:r w:rsidRPr="002463F8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ปี</w:t>
      </w:r>
      <w:r w:rsidRPr="002463F8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2560 </w:t>
      </w:r>
    </w:p>
    <w:p w:rsidR="00B50282" w:rsidRPr="002463F8" w:rsidRDefault="00DA083D" w:rsidP="00240E17">
      <w:pPr>
        <w:tabs>
          <w:tab w:val="left" w:pos="-58"/>
          <w:tab w:val="left" w:pos="225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          </w:t>
      </w:r>
      <w:r w:rsidRPr="002463F8">
        <w:rPr>
          <w:rFonts w:ascii="TH SarabunIT๙" w:hAnsi="TH SarabunIT๙" w:cs="TH SarabunIT๙"/>
          <w:sz w:val="32"/>
          <w:szCs w:val="32"/>
          <w:cs/>
        </w:rPr>
        <w:t>ครัวเรือนจังหวัดชลบุรีในปี</w:t>
      </w:r>
      <w:r w:rsidRPr="002463F8">
        <w:rPr>
          <w:rFonts w:ascii="TH SarabunIT๙" w:hAnsi="TH SarabunIT๙" w:cs="TH SarabunIT๙"/>
          <w:sz w:val="32"/>
          <w:szCs w:val="32"/>
        </w:rPr>
        <w:t xml:space="preserve"> 2560 </w:t>
      </w:r>
      <w:r w:rsidRPr="002463F8">
        <w:rPr>
          <w:rFonts w:ascii="TH SarabunIT๙" w:hAnsi="TH SarabunIT๙" w:cs="TH SarabunIT๙"/>
          <w:sz w:val="32"/>
          <w:szCs w:val="32"/>
          <w:cs/>
        </w:rPr>
        <w:t>มีค่าใช้จ่ายเฉลี่ยเดือนละ</w:t>
      </w:r>
      <w:r w:rsidRPr="002463F8">
        <w:rPr>
          <w:rFonts w:ascii="TH SarabunIT๙" w:hAnsi="TH SarabunIT๙" w:cs="TH SarabunIT๙"/>
          <w:sz w:val="32"/>
          <w:szCs w:val="32"/>
        </w:rPr>
        <w:t xml:space="preserve"> 24,573 </w:t>
      </w:r>
      <w:r w:rsidRPr="002463F8">
        <w:rPr>
          <w:rFonts w:ascii="TH SarabunIT๙" w:hAnsi="TH SarabunIT๙" w:cs="TH SarabunIT๙"/>
          <w:sz w:val="32"/>
          <w:szCs w:val="32"/>
          <w:cs/>
        </w:rPr>
        <w:t>บาท</w:t>
      </w:r>
      <w:r w:rsidRPr="002463F8">
        <w:rPr>
          <w:rFonts w:ascii="TH SarabunIT๙" w:hAnsi="TH SarabunIT๙" w:cs="TH SarabunIT๙"/>
          <w:sz w:val="32"/>
          <w:szCs w:val="32"/>
        </w:rPr>
        <w:t xml:space="preserve"> </w:t>
      </w:r>
      <w:r w:rsidRPr="002463F8">
        <w:rPr>
          <w:rFonts w:ascii="TH SarabunIT๙" w:hAnsi="TH SarabunIT๙" w:cs="TH SarabunIT๙"/>
          <w:sz w:val="32"/>
          <w:szCs w:val="32"/>
          <w:cs/>
        </w:rPr>
        <w:t>ค่าใช้จ่ายร้อยละ</w:t>
      </w:r>
      <w:r w:rsidRPr="002463F8">
        <w:rPr>
          <w:rFonts w:ascii="TH SarabunIT๙" w:hAnsi="TH SarabunIT๙" w:cs="TH SarabunIT๙"/>
          <w:sz w:val="32"/>
          <w:szCs w:val="32"/>
        </w:rPr>
        <w:t xml:space="preserve"> 32.5 </w:t>
      </w:r>
      <w:r w:rsidRPr="002463F8">
        <w:rPr>
          <w:rFonts w:ascii="TH SarabunIT๙" w:hAnsi="TH SarabunIT๙" w:cs="TH SarabunIT๙"/>
          <w:sz w:val="32"/>
          <w:szCs w:val="32"/>
          <w:cs/>
        </w:rPr>
        <w:t>เป็นค่าอาหารเครื่องดื่มและยาสูบ</w:t>
      </w:r>
      <w:r w:rsidRPr="002463F8">
        <w:rPr>
          <w:rFonts w:ascii="TH SarabunIT๙" w:hAnsi="TH SarabunIT๙" w:cs="TH SarabunIT๙"/>
          <w:sz w:val="32"/>
          <w:szCs w:val="32"/>
        </w:rPr>
        <w:t xml:space="preserve"> (</w:t>
      </w:r>
      <w:r w:rsidRPr="002463F8">
        <w:rPr>
          <w:rFonts w:ascii="TH SarabunIT๙" w:hAnsi="TH SarabunIT๙" w:cs="TH SarabunIT๙"/>
          <w:sz w:val="32"/>
          <w:szCs w:val="32"/>
          <w:cs/>
        </w:rPr>
        <w:t>ซึ่งในจำนวนนี้เป็นค่าเครื่องดื่มที่มีแอลกอฮอล์ร้อยละ</w:t>
      </w:r>
      <w:r w:rsidRPr="002463F8">
        <w:rPr>
          <w:rFonts w:ascii="TH SarabunIT๙" w:hAnsi="TH SarabunIT๙" w:cs="TH SarabunIT๙"/>
          <w:sz w:val="32"/>
          <w:szCs w:val="32"/>
        </w:rPr>
        <w:t xml:space="preserve"> 1.2) </w:t>
      </w:r>
      <w:r w:rsidRPr="002463F8">
        <w:rPr>
          <w:rFonts w:ascii="TH SarabunIT๙" w:hAnsi="TH SarabunIT๙" w:cs="TH SarabunIT๙"/>
          <w:sz w:val="32"/>
          <w:szCs w:val="32"/>
          <w:cs/>
        </w:rPr>
        <w:t>รองลงมาเป็นค่ายานพาหนะและการเดินทางและการสัญจรร้อยละ</w:t>
      </w:r>
      <w:r w:rsidRPr="002463F8">
        <w:rPr>
          <w:rFonts w:ascii="TH SarabunIT๙" w:hAnsi="TH SarabunIT๙" w:cs="TH SarabunIT๙"/>
          <w:sz w:val="32"/>
          <w:szCs w:val="32"/>
        </w:rPr>
        <w:t xml:space="preserve"> 22.1 </w:t>
      </w:r>
      <w:r w:rsidRPr="002463F8">
        <w:rPr>
          <w:rFonts w:ascii="TH SarabunIT๙" w:hAnsi="TH SarabunIT๙" w:cs="TH SarabunIT๙"/>
          <w:sz w:val="32"/>
          <w:szCs w:val="32"/>
          <w:cs/>
        </w:rPr>
        <w:t>ค่าที่อยู่อาศัยเครื่องแต่งบ้านและเครื่องใช้ภายในบ้านร้อยละ</w:t>
      </w:r>
      <w:r w:rsidRPr="002463F8">
        <w:rPr>
          <w:rFonts w:ascii="TH SarabunIT๙" w:hAnsi="TH SarabunIT๙" w:cs="TH SarabunIT๙"/>
          <w:sz w:val="32"/>
          <w:szCs w:val="32"/>
        </w:rPr>
        <w:t xml:space="preserve"> 20.4 </w:t>
      </w:r>
      <w:r w:rsidRPr="002463F8">
        <w:rPr>
          <w:rFonts w:ascii="TH SarabunIT๙" w:hAnsi="TH SarabunIT๙" w:cs="TH SarabunIT๙"/>
          <w:sz w:val="32"/>
          <w:szCs w:val="32"/>
          <w:cs/>
        </w:rPr>
        <w:t>ของใช้ส่วนบุคคล</w:t>
      </w:r>
      <w:r w:rsidRPr="002463F8">
        <w:rPr>
          <w:rFonts w:ascii="TH SarabunIT๙" w:hAnsi="TH SarabunIT๙" w:cs="TH SarabunIT๙"/>
          <w:sz w:val="32"/>
          <w:szCs w:val="32"/>
        </w:rPr>
        <w:t>/</w:t>
      </w:r>
      <w:r w:rsidRPr="002463F8">
        <w:rPr>
          <w:rFonts w:ascii="TH SarabunIT๙" w:hAnsi="TH SarabunIT๙" w:cs="TH SarabunIT๙"/>
          <w:sz w:val="32"/>
          <w:szCs w:val="32"/>
          <w:cs/>
        </w:rPr>
        <w:t>เครื่องนุ่งห่ม</w:t>
      </w:r>
      <w:r w:rsidRPr="002463F8">
        <w:rPr>
          <w:rFonts w:ascii="TH SarabunIT๙" w:hAnsi="TH SarabunIT๙" w:cs="TH SarabunIT๙"/>
          <w:sz w:val="32"/>
          <w:szCs w:val="32"/>
        </w:rPr>
        <w:t>/</w:t>
      </w:r>
      <w:r w:rsidRPr="002463F8">
        <w:rPr>
          <w:rFonts w:ascii="TH SarabunIT๙" w:hAnsi="TH SarabunIT๙" w:cs="TH SarabunIT๙"/>
          <w:sz w:val="32"/>
          <w:szCs w:val="32"/>
          <w:cs/>
        </w:rPr>
        <w:t>รองเท้าร้อยละ</w:t>
      </w:r>
      <w:r w:rsidRPr="002463F8">
        <w:rPr>
          <w:rFonts w:ascii="TH SarabunIT๙" w:hAnsi="TH SarabunIT๙" w:cs="TH SarabunIT๙"/>
          <w:sz w:val="32"/>
          <w:szCs w:val="32"/>
        </w:rPr>
        <w:t xml:space="preserve"> 5.0 </w:t>
      </w:r>
      <w:r w:rsidRPr="002463F8">
        <w:rPr>
          <w:rFonts w:ascii="TH SarabunIT๙" w:hAnsi="TH SarabunIT๙" w:cs="TH SarabunIT๙"/>
          <w:sz w:val="32"/>
          <w:szCs w:val="32"/>
          <w:cs/>
        </w:rPr>
        <w:t>ใช้เพื่อการศึกษา</w:t>
      </w:r>
      <w:r w:rsidRPr="002463F8">
        <w:rPr>
          <w:rFonts w:ascii="TH SarabunIT๙" w:hAnsi="TH SarabunIT๙" w:cs="TH SarabunIT๙"/>
          <w:sz w:val="32"/>
          <w:szCs w:val="32"/>
        </w:rPr>
        <w:t>/</w:t>
      </w:r>
      <w:r w:rsidRPr="002463F8">
        <w:rPr>
          <w:rFonts w:ascii="TH SarabunIT๙" w:hAnsi="TH SarabunIT๙" w:cs="TH SarabunIT๙"/>
          <w:sz w:val="32"/>
          <w:szCs w:val="32"/>
          <w:cs/>
        </w:rPr>
        <w:t>ค่าเวชภัณฑ์</w:t>
      </w:r>
      <w:r w:rsidRPr="002463F8">
        <w:rPr>
          <w:rFonts w:ascii="TH SarabunIT๙" w:hAnsi="TH SarabunIT๙" w:cs="TH SarabunIT๙"/>
          <w:sz w:val="32"/>
          <w:szCs w:val="32"/>
        </w:rPr>
        <w:t>/</w:t>
      </w:r>
      <w:r w:rsidRPr="002463F8">
        <w:rPr>
          <w:rFonts w:ascii="TH SarabunIT๙" w:hAnsi="TH SarabunIT๙" w:cs="TH SarabunIT๙"/>
          <w:sz w:val="32"/>
          <w:szCs w:val="32"/>
          <w:cs/>
        </w:rPr>
        <w:t>ค่ารักษาพยาบาลร้อยละ</w:t>
      </w:r>
      <w:r w:rsidRPr="002463F8">
        <w:rPr>
          <w:rFonts w:ascii="TH SarabunIT๙" w:hAnsi="TH SarabunIT๙" w:cs="TH SarabunIT๙"/>
          <w:sz w:val="32"/>
          <w:szCs w:val="32"/>
        </w:rPr>
        <w:t xml:space="preserve"> 1.7 </w:t>
      </w:r>
      <w:r w:rsidRPr="002463F8">
        <w:rPr>
          <w:rFonts w:ascii="TH SarabunIT๙" w:hAnsi="TH SarabunIT๙" w:cs="TH SarabunIT๙"/>
          <w:sz w:val="32"/>
          <w:szCs w:val="32"/>
          <w:cs/>
        </w:rPr>
        <w:t>และการบันเทิง</w:t>
      </w:r>
      <w:r w:rsidRPr="002463F8">
        <w:rPr>
          <w:rFonts w:ascii="TH SarabunIT๙" w:hAnsi="TH SarabunIT๙" w:cs="TH SarabunIT๙"/>
          <w:sz w:val="32"/>
          <w:szCs w:val="32"/>
        </w:rPr>
        <w:t>/</w:t>
      </w:r>
      <w:r w:rsidRPr="002463F8">
        <w:rPr>
          <w:rFonts w:ascii="TH SarabunIT๙" w:hAnsi="TH SarabunIT๙" w:cs="TH SarabunIT๙"/>
          <w:sz w:val="32"/>
          <w:szCs w:val="32"/>
          <w:cs/>
        </w:rPr>
        <w:t>การจัดงานพิธี</w:t>
      </w:r>
      <w:r w:rsidRPr="002463F8">
        <w:rPr>
          <w:rFonts w:ascii="TH SarabunIT๙" w:hAnsi="TH SarabunIT๙" w:cs="TH SarabunIT๙"/>
          <w:sz w:val="32"/>
          <w:szCs w:val="32"/>
        </w:rPr>
        <w:t>/</w:t>
      </w:r>
      <w:r w:rsidRPr="002463F8">
        <w:rPr>
          <w:rFonts w:ascii="TH SarabunIT๙" w:hAnsi="TH SarabunIT๙" w:cs="TH SarabunIT๙"/>
          <w:sz w:val="32"/>
          <w:szCs w:val="32"/>
          <w:cs/>
        </w:rPr>
        <w:t>กิจกรรมศาสนาร้อยละ</w:t>
      </w:r>
      <w:r w:rsidRPr="002463F8">
        <w:rPr>
          <w:rFonts w:ascii="TH SarabunIT๙" w:hAnsi="TH SarabunIT๙" w:cs="TH SarabunIT๙"/>
          <w:sz w:val="32"/>
          <w:szCs w:val="32"/>
        </w:rPr>
        <w:t xml:space="preserve"> 1.3 </w:t>
      </w:r>
      <w:r w:rsidRPr="002463F8">
        <w:rPr>
          <w:rFonts w:ascii="TH SarabunIT๙" w:hAnsi="TH SarabunIT๙" w:cs="TH SarabunIT๙"/>
          <w:sz w:val="32"/>
          <w:szCs w:val="32"/>
          <w:cs/>
        </w:rPr>
        <w:t>ตามลำดับ</w:t>
      </w:r>
      <w:r w:rsidRPr="002463F8">
        <w:rPr>
          <w:rFonts w:ascii="TH SarabunIT๙" w:hAnsi="TH SarabunIT๙" w:cs="TH SarabunIT๙"/>
          <w:sz w:val="32"/>
          <w:szCs w:val="32"/>
        </w:rPr>
        <w:t xml:space="preserve"> </w:t>
      </w:r>
      <w:r w:rsidRPr="002463F8">
        <w:rPr>
          <w:rFonts w:ascii="TH SarabunIT๙" w:hAnsi="TH SarabunIT๙" w:cs="TH SarabunIT๙"/>
          <w:sz w:val="32"/>
          <w:szCs w:val="32"/>
          <w:cs/>
        </w:rPr>
        <w:t>ในส่วนของค่าใช้จ่ายที่ไม่เกี่ยวกับการอุปโภคบริโภค</w:t>
      </w:r>
      <w:r w:rsidRPr="002463F8">
        <w:rPr>
          <w:rFonts w:ascii="TH SarabunIT๙" w:hAnsi="TH SarabunIT๙" w:cs="TH SarabunIT๙"/>
          <w:sz w:val="32"/>
          <w:szCs w:val="32"/>
        </w:rPr>
        <w:t xml:space="preserve"> </w:t>
      </w:r>
      <w:r w:rsidRPr="002463F8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2463F8">
        <w:rPr>
          <w:rFonts w:ascii="TH SarabunIT๙" w:hAnsi="TH SarabunIT๙" w:cs="TH SarabunIT๙"/>
          <w:sz w:val="32"/>
          <w:szCs w:val="32"/>
        </w:rPr>
        <w:t xml:space="preserve"> </w:t>
      </w:r>
      <w:r w:rsidRPr="002463F8">
        <w:rPr>
          <w:rFonts w:ascii="TH SarabunIT๙" w:hAnsi="TH SarabunIT๙" w:cs="TH SarabunIT๙"/>
          <w:sz w:val="32"/>
          <w:szCs w:val="32"/>
          <w:cs/>
        </w:rPr>
        <w:t>ค่าภาษี</w:t>
      </w:r>
      <w:r w:rsidRPr="002463F8">
        <w:rPr>
          <w:rFonts w:ascii="TH SarabunIT๙" w:hAnsi="TH SarabunIT๙" w:cs="TH SarabunIT๙"/>
          <w:sz w:val="32"/>
          <w:szCs w:val="32"/>
        </w:rPr>
        <w:t xml:space="preserve"> </w:t>
      </w:r>
      <w:r w:rsidRPr="002463F8">
        <w:rPr>
          <w:rFonts w:ascii="TH SarabunIT๙" w:hAnsi="TH SarabunIT๙" w:cs="TH SarabunIT๙"/>
          <w:sz w:val="32"/>
          <w:szCs w:val="32"/>
          <w:cs/>
        </w:rPr>
        <w:t>เงินบริจาค</w:t>
      </w:r>
      <w:r w:rsidRPr="002463F8">
        <w:rPr>
          <w:rFonts w:ascii="TH SarabunIT๙" w:hAnsi="TH SarabunIT๙" w:cs="TH SarabunIT๙"/>
          <w:sz w:val="32"/>
          <w:szCs w:val="32"/>
        </w:rPr>
        <w:t xml:space="preserve"> </w:t>
      </w:r>
      <w:r w:rsidRPr="002463F8">
        <w:rPr>
          <w:rFonts w:ascii="TH SarabunIT๙" w:hAnsi="TH SarabunIT๙" w:cs="TH SarabunIT๙"/>
          <w:sz w:val="32"/>
          <w:szCs w:val="32"/>
          <w:cs/>
        </w:rPr>
        <w:t>ของขวัญ</w:t>
      </w:r>
      <w:r w:rsidRPr="002463F8">
        <w:rPr>
          <w:rFonts w:ascii="TH SarabunIT๙" w:hAnsi="TH SarabunIT๙" w:cs="TH SarabunIT๙"/>
          <w:sz w:val="32"/>
          <w:szCs w:val="32"/>
        </w:rPr>
        <w:t xml:space="preserve"> </w:t>
      </w:r>
      <w:r w:rsidRPr="002463F8">
        <w:rPr>
          <w:rFonts w:ascii="TH SarabunIT๙" w:hAnsi="TH SarabunIT๙" w:cs="TH SarabunIT๙"/>
          <w:sz w:val="32"/>
          <w:szCs w:val="32"/>
          <w:cs/>
        </w:rPr>
        <w:t>เบี้ยประกันภัย</w:t>
      </w:r>
      <w:r w:rsidRPr="002463F8">
        <w:rPr>
          <w:rFonts w:ascii="TH SarabunIT๙" w:hAnsi="TH SarabunIT๙" w:cs="TH SarabunIT๙"/>
          <w:sz w:val="32"/>
          <w:szCs w:val="32"/>
        </w:rPr>
        <w:t xml:space="preserve"> </w:t>
      </w:r>
      <w:r w:rsidRPr="002463F8">
        <w:rPr>
          <w:rFonts w:ascii="TH SarabunIT๙" w:hAnsi="TH SarabunIT๙" w:cs="TH SarabunIT๙"/>
          <w:sz w:val="32"/>
          <w:szCs w:val="32"/>
          <w:cs/>
        </w:rPr>
        <w:t>ซื้อสลากกินแบ่ง</w:t>
      </w:r>
      <w:r w:rsidRPr="002463F8">
        <w:rPr>
          <w:rFonts w:ascii="TH SarabunIT๙" w:hAnsi="TH SarabunIT๙" w:cs="TH SarabunIT๙"/>
          <w:sz w:val="32"/>
          <w:szCs w:val="32"/>
        </w:rPr>
        <w:t>/</w:t>
      </w:r>
      <w:r w:rsidRPr="002463F8">
        <w:rPr>
          <w:rFonts w:ascii="TH SarabunIT๙" w:hAnsi="TH SarabunIT๙" w:cs="TH SarabunIT๙"/>
          <w:sz w:val="32"/>
          <w:szCs w:val="32"/>
          <w:cs/>
        </w:rPr>
        <w:t>หวยของรัฐบาล</w:t>
      </w:r>
      <w:r w:rsidRPr="002463F8">
        <w:rPr>
          <w:rFonts w:ascii="TH SarabunIT๙" w:hAnsi="TH SarabunIT๙" w:cs="TH SarabunIT๙"/>
          <w:sz w:val="32"/>
          <w:szCs w:val="32"/>
        </w:rPr>
        <w:t xml:space="preserve"> </w:t>
      </w:r>
      <w:r w:rsidRPr="002463F8">
        <w:rPr>
          <w:rFonts w:ascii="TH SarabunIT๙" w:hAnsi="TH SarabunIT๙" w:cs="TH SarabunIT๙"/>
          <w:sz w:val="32"/>
          <w:szCs w:val="32"/>
          <w:cs/>
        </w:rPr>
        <w:t>ดอกเบี้ย</w:t>
      </w:r>
      <w:r w:rsidRPr="002463F8">
        <w:rPr>
          <w:rFonts w:ascii="TH SarabunIT๙" w:hAnsi="TH SarabunIT๙" w:cs="TH SarabunIT๙"/>
          <w:sz w:val="32"/>
          <w:szCs w:val="32"/>
        </w:rPr>
        <w:t xml:space="preserve"> </w:t>
      </w:r>
      <w:r w:rsidRPr="002463F8">
        <w:rPr>
          <w:rFonts w:ascii="TH SarabunIT๙" w:hAnsi="TH SarabunIT๙" w:cs="TH SarabunIT๙"/>
          <w:sz w:val="32"/>
          <w:szCs w:val="32"/>
          <w:cs/>
        </w:rPr>
        <w:t>สูงถึงร้อยละ</w:t>
      </w:r>
      <w:r w:rsidRPr="002463F8">
        <w:rPr>
          <w:rFonts w:ascii="TH SarabunIT๙" w:hAnsi="TH SarabunIT๙" w:cs="TH SarabunIT๙"/>
          <w:sz w:val="32"/>
          <w:szCs w:val="32"/>
        </w:rPr>
        <w:t xml:space="preserve"> 17.0</w:t>
      </w:r>
    </w:p>
    <w:p w:rsidR="00AC512A" w:rsidRPr="002463F8" w:rsidRDefault="00AC512A" w:rsidP="00240E17">
      <w:pPr>
        <w:tabs>
          <w:tab w:val="left" w:pos="-58"/>
          <w:tab w:val="left" w:pos="225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30774" w:rsidRPr="002463F8" w:rsidRDefault="00830774" w:rsidP="00240E17">
      <w:pPr>
        <w:tabs>
          <w:tab w:val="left" w:pos="-58"/>
          <w:tab w:val="left" w:pos="225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30774" w:rsidRPr="002463F8" w:rsidRDefault="00830774" w:rsidP="00240E17">
      <w:pPr>
        <w:tabs>
          <w:tab w:val="left" w:pos="-58"/>
          <w:tab w:val="left" w:pos="225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95800" w:rsidRPr="002463F8" w:rsidRDefault="00495800" w:rsidP="00240E17">
      <w:pPr>
        <w:tabs>
          <w:tab w:val="left" w:pos="-58"/>
          <w:tab w:val="left" w:pos="225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30774" w:rsidRPr="002463F8" w:rsidRDefault="00830774" w:rsidP="00240E17">
      <w:pPr>
        <w:tabs>
          <w:tab w:val="left" w:pos="-58"/>
          <w:tab w:val="left" w:pos="225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30774" w:rsidRPr="002463F8" w:rsidRDefault="00830774" w:rsidP="00830774">
      <w:pPr>
        <w:tabs>
          <w:tab w:val="left" w:pos="-58"/>
          <w:tab w:val="left" w:pos="225"/>
        </w:tabs>
        <w:spacing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 xml:space="preserve">ภาพที่ </w:t>
      </w:r>
      <w:r w:rsidR="0030702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21</w:t>
      </w:r>
      <w:r w:rsidR="0065005C"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ร้อยละของค่าใช้จ่าย1/  เฉลี่ยต่อเดือนของครัวเรือน จำแนกตามประเภทค่าใช้จ่าย (ปี 2560)</w:t>
      </w:r>
    </w:p>
    <w:p w:rsidR="00EA67E4" w:rsidRPr="002463F8" w:rsidRDefault="00EA67E4" w:rsidP="00AC512A">
      <w:pPr>
        <w:tabs>
          <w:tab w:val="left" w:pos="-58"/>
          <w:tab w:val="left" w:pos="225"/>
        </w:tabs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AC512A" w:rsidRPr="002463F8" w:rsidRDefault="00AC512A" w:rsidP="00AC512A">
      <w:pPr>
        <w:tabs>
          <w:tab w:val="left" w:pos="-58"/>
          <w:tab w:val="left" w:pos="225"/>
        </w:tabs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2463F8">
        <w:rPr>
          <w:noProof/>
        </w:rPr>
        <w:drawing>
          <wp:inline distT="0" distB="0" distL="0" distR="0" wp14:anchorId="4DC92F02" wp14:editId="3A1D4C39">
            <wp:extent cx="3816626" cy="2155687"/>
            <wp:effectExtent l="0" t="0" r="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53139" t="30793" r="19732" b="41965"/>
                    <a:stretch/>
                  </pic:blipFill>
                  <pic:spPr bwMode="auto">
                    <a:xfrm>
                      <a:off x="0" y="0"/>
                      <a:ext cx="3826219" cy="2161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7E4" w:rsidRPr="002463F8" w:rsidRDefault="00EA67E4" w:rsidP="00AC512A">
      <w:pPr>
        <w:tabs>
          <w:tab w:val="left" w:pos="-58"/>
          <w:tab w:val="left" w:pos="225"/>
        </w:tabs>
        <w:spacing w:line="276" w:lineRule="auto"/>
        <w:jc w:val="center"/>
        <w:rPr>
          <w:rFonts w:ascii="TH SarabunIT๙" w:eastAsia="Calibri" w:hAnsi="TH SarabunIT๙" w:cs="TH SarabunIT๙"/>
          <w:sz w:val="28"/>
        </w:rPr>
      </w:pPr>
    </w:p>
    <w:p w:rsidR="00EA67E4" w:rsidRPr="002463F8" w:rsidRDefault="00EA67E4" w:rsidP="00AC512A">
      <w:pPr>
        <w:tabs>
          <w:tab w:val="left" w:pos="-58"/>
          <w:tab w:val="left" w:pos="225"/>
        </w:tabs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2463F8">
        <w:rPr>
          <w:rFonts w:ascii="TH SarabunIT๙" w:eastAsia="Calibri" w:hAnsi="TH SarabunIT๙" w:cs="TH SarabunIT๙" w:hint="cs"/>
          <w:sz w:val="28"/>
          <w:cs/>
        </w:rPr>
        <w:t>ที่มา</w:t>
      </w:r>
      <w:r w:rsidRPr="002463F8">
        <w:rPr>
          <w:rFonts w:ascii="TH SarabunIT๙" w:eastAsia="Calibri" w:hAnsi="TH SarabunIT๙" w:cs="TH SarabunIT๙"/>
          <w:sz w:val="28"/>
        </w:rPr>
        <w:t xml:space="preserve">: </w:t>
      </w:r>
      <w:r w:rsidRPr="002463F8">
        <w:rPr>
          <w:rFonts w:ascii="TH SarabunIT๙" w:eastAsia="Calibri" w:hAnsi="TH SarabunIT๙" w:cs="TH SarabunIT๙" w:hint="cs"/>
          <w:sz w:val="28"/>
          <w:cs/>
        </w:rPr>
        <w:t>รายงานผลการสำรวจสภาวะเศรษฐกิจและสังคมของครัวเรือน พ.ศ.2560 จังหวัดชลบุรี สำนักงานสถิติแห่งชาติ สำนักงานสถิติจังหวัดชลบุรี</w:t>
      </w:r>
      <w:r w:rsidRPr="002463F8">
        <w:rPr>
          <w:rFonts w:ascii="TH SarabunIT๙" w:eastAsia="Calibri" w:hAnsi="TH SarabunIT๙" w:cs="TH SarabunIT๙"/>
          <w:sz w:val="28"/>
        </w:rPr>
        <w:t xml:space="preserve"> </w:t>
      </w:r>
      <w:r w:rsidRPr="002463F8">
        <w:rPr>
          <w:rFonts w:ascii="TH SarabunIT๙" w:eastAsia="Calibri" w:hAnsi="TH SarabunIT๙" w:cs="TH SarabunIT๙" w:hint="cs"/>
          <w:sz w:val="28"/>
          <w:cs/>
        </w:rPr>
        <w:t>กระทรวง</w:t>
      </w:r>
      <w:proofErr w:type="spellStart"/>
      <w:r w:rsidRPr="002463F8">
        <w:rPr>
          <w:rFonts w:ascii="TH SarabunIT๙" w:eastAsia="Calibri" w:hAnsi="TH SarabunIT๙" w:cs="TH SarabunIT๙" w:hint="cs"/>
          <w:sz w:val="28"/>
          <w:cs/>
        </w:rPr>
        <w:t>ดิจิทัล</w:t>
      </w:r>
      <w:proofErr w:type="spellEnd"/>
      <w:r w:rsidRPr="002463F8">
        <w:rPr>
          <w:rFonts w:ascii="TH SarabunIT๙" w:eastAsia="Calibri" w:hAnsi="TH SarabunIT๙" w:cs="TH SarabunIT๙" w:hint="cs"/>
          <w:sz w:val="28"/>
          <w:cs/>
        </w:rPr>
        <w:t>เพื่อเศรษฐกิจและสังคม</w:t>
      </w:r>
    </w:p>
    <w:p w:rsidR="00EA67E4" w:rsidRPr="002463F8" w:rsidRDefault="00EA67E4" w:rsidP="00AC512A">
      <w:pPr>
        <w:tabs>
          <w:tab w:val="left" w:pos="-58"/>
          <w:tab w:val="left" w:pos="225"/>
        </w:tabs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50282" w:rsidRPr="002463F8" w:rsidRDefault="002546C4" w:rsidP="001B70C5">
      <w:pPr>
        <w:tabs>
          <w:tab w:val="left" w:pos="-58"/>
          <w:tab w:val="left" w:pos="225"/>
        </w:tabs>
        <w:spacing w:line="276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463F8">
        <w:rPr>
          <w:rFonts w:ascii="TH SarabunIT๙" w:hAnsi="TH SarabunIT๙" w:cs="TH SarabunIT๙"/>
          <w:b/>
          <w:bCs/>
          <w:sz w:val="32"/>
          <w:szCs w:val="32"/>
        </w:rPr>
        <w:t xml:space="preserve">           3) </w:t>
      </w:r>
      <w:r w:rsidRPr="002463F8">
        <w:rPr>
          <w:rFonts w:ascii="TH SarabunIT๙" w:hAnsi="TH SarabunIT๙" w:cs="TH SarabunIT๙"/>
          <w:b/>
          <w:bCs/>
          <w:sz w:val="32"/>
          <w:szCs w:val="32"/>
          <w:cs/>
        </w:rPr>
        <w:t>หนี้สินของครัวเรือน</w:t>
      </w:r>
      <w:r w:rsidRPr="002463F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463F8">
        <w:rPr>
          <w:rFonts w:ascii="TH SarabunIT๙" w:hAnsi="TH SarabunIT๙" w:cs="TH SarabunIT๙"/>
          <w:b/>
          <w:bCs/>
          <w:sz w:val="32"/>
          <w:szCs w:val="32"/>
          <w:cs/>
        </w:rPr>
        <w:t>ปี</w:t>
      </w:r>
      <w:r w:rsidRPr="002463F8">
        <w:rPr>
          <w:rFonts w:ascii="TH SarabunIT๙" w:hAnsi="TH SarabunIT๙" w:cs="TH SarabunIT๙"/>
          <w:b/>
          <w:bCs/>
          <w:sz w:val="32"/>
          <w:szCs w:val="32"/>
        </w:rPr>
        <w:t xml:space="preserve"> 2560</w:t>
      </w:r>
    </w:p>
    <w:p w:rsidR="00B50282" w:rsidRPr="002463F8" w:rsidRDefault="000C6F10" w:rsidP="00240E17">
      <w:pPr>
        <w:tabs>
          <w:tab w:val="left" w:pos="-58"/>
          <w:tab w:val="left" w:pos="225"/>
        </w:tabs>
        <w:spacing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463F8">
        <w:rPr>
          <w:rFonts w:ascii="TH SarabunIT๙" w:hAnsi="TH SarabunIT๙" w:cs="TH SarabunIT๙"/>
          <w:sz w:val="32"/>
          <w:szCs w:val="32"/>
        </w:rPr>
        <w:t xml:space="preserve">                </w:t>
      </w:r>
      <w:r w:rsidRPr="002463F8">
        <w:rPr>
          <w:rFonts w:ascii="TH SarabunIT๙" w:hAnsi="TH SarabunIT๙" w:cs="TH SarabunIT๙"/>
          <w:sz w:val="32"/>
          <w:szCs w:val="32"/>
          <w:cs/>
        </w:rPr>
        <w:t>จากครัวเรือนจังหวัดชลบุรีประมาณ</w:t>
      </w:r>
      <w:r w:rsidRPr="002463F8">
        <w:rPr>
          <w:rFonts w:ascii="TH SarabunIT๙" w:hAnsi="TH SarabunIT๙" w:cs="TH SarabunIT๙"/>
          <w:sz w:val="32"/>
          <w:szCs w:val="32"/>
        </w:rPr>
        <w:t xml:space="preserve"> 606,983 </w:t>
      </w:r>
      <w:r w:rsidRPr="002463F8">
        <w:rPr>
          <w:rFonts w:ascii="TH SarabunIT๙" w:hAnsi="TH SarabunIT๙" w:cs="TH SarabunIT๙"/>
          <w:sz w:val="32"/>
          <w:szCs w:val="32"/>
          <w:cs/>
        </w:rPr>
        <w:t>ครัวเรือน</w:t>
      </w:r>
      <w:r w:rsidRPr="002463F8">
        <w:rPr>
          <w:rFonts w:ascii="TH SarabunIT๙" w:hAnsi="TH SarabunIT๙" w:cs="TH SarabunIT๙"/>
          <w:sz w:val="32"/>
          <w:szCs w:val="32"/>
        </w:rPr>
        <w:t xml:space="preserve"> </w:t>
      </w:r>
      <w:r w:rsidRPr="002463F8">
        <w:rPr>
          <w:rFonts w:ascii="TH SarabunIT๙" w:hAnsi="TH SarabunIT๙" w:cs="TH SarabunIT๙"/>
          <w:sz w:val="32"/>
          <w:szCs w:val="32"/>
          <w:cs/>
        </w:rPr>
        <w:t>พบว่าเป็นครัวเรือนที่มีหนี้สินประมาณ</w:t>
      </w:r>
      <w:r w:rsidRPr="002463F8">
        <w:rPr>
          <w:rFonts w:ascii="TH SarabunIT๙" w:hAnsi="TH SarabunIT๙" w:cs="TH SarabunIT๙"/>
          <w:sz w:val="32"/>
          <w:szCs w:val="32"/>
        </w:rPr>
        <w:t xml:space="preserve"> 212,377</w:t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463F8">
        <w:rPr>
          <w:rFonts w:ascii="TH SarabunIT๙" w:hAnsi="TH SarabunIT๙" w:cs="TH SarabunIT๙"/>
          <w:sz w:val="32"/>
          <w:szCs w:val="32"/>
          <w:cs/>
        </w:rPr>
        <w:t>ครัวเรือน</w:t>
      </w:r>
      <w:r w:rsidRPr="002463F8">
        <w:rPr>
          <w:rFonts w:ascii="TH SarabunIT๙" w:hAnsi="TH SarabunIT๙" w:cs="TH SarabunIT๙"/>
          <w:sz w:val="32"/>
          <w:szCs w:val="32"/>
        </w:rPr>
        <w:t xml:space="preserve"> </w:t>
      </w:r>
      <w:r w:rsidRPr="002463F8">
        <w:rPr>
          <w:rFonts w:ascii="TH SarabunIT๙" w:hAnsi="TH SarabunIT๙" w:cs="TH SarabunIT๙"/>
          <w:sz w:val="32"/>
          <w:szCs w:val="32"/>
          <w:cs/>
        </w:rPr>
        <w:t>หรือร้อยละ</w:t>
      </w:r>
      <w:r w:rsidRPr="002463F8">
        <w:rPr>
          <w:rFonts w:ascii="TH SarabunIT๙" w:hAnsi="TH SarabunIT๙" w:cs="TH SarabunIT๙"/>
          <w:sz w:val="32"/>
          <w:szCs w:val="32"/>
        </w:rPr>
        <w:t xml:space="preserve"> 35.0 </w:t>
      </w:r>
      <w:r w:rsidRPr="002463F8">
        <w:rPr>
          <w:rFonts w:ascii="TH SarabunIT๙" w:hAnsi="TH SarabunIT๙" w:cs="TH SarabunIT๙"/>
          <w:sz w:val="32"/>
          <w:szCs w:val="32"/>
          <w:cs/>
        </w:rPr>
        <w:t>โดยมีจำนวนหนี้สินเฉลี่ย</w:t>
      </w:r>
      <w:r w:rsidRPr="002463F8">
        <w:rPr>
          <w:rFonts w:ascii="TH SarabunIT๙" w:hAnsi="TH SarabunIT๙" w:cs="TH SarabunIT๙"/>
          <w:sz w:val="32"/>
          <w:szCs w:val="32"/>
        </w:rPr>
        <w:t xml:space="preserve"> 170,023 </w:t>
      </w:r>
      <w:r w:rsidRPr="002463F8">
        <w:rPr>
          <w:rFonts w:ascii="TH SarabunIT๙" w:hAnsi="TH SarabunIT๙" w:cs="TH SarabunIT๙"/>
          <w:sz w:val="32"/>
          <w:szCs w:val="32"/>
          <w:cs/>
        </w:rPr>
        <w:t>บาทต่อครัวเรือน</w:t>
      </w:r>
      <w:r w:rsidRPr="002463F8">
        <w:rPr>
          <w:rFonts w:ascii="TH SarabunIT๙" w:hAnsi="TH SarabunIT๙" w:cs="TH SarabunIT๙"/>
          <w:sz w:val="32"/>
          <w:szCs w:val="32"/>
        </w:rPr>
        <w:t xml:space="preserve"> </w:t>
      </w:r>
      <w:r w:rsidRPr="002463F8">
        <w:rPr>
          <w:rFonts w:ascii="TH SarabunIT๙" w:hAnsi="TH SarabunIT๙" w:cs="TH SarabunIT๙"/>
          <w:sz w:val="32"/>
          <w:szCs w:val="32"/>
          <w:cs/>
        </w:rPr>
        <w:t>ซึ่งส่วนใหญ่เป็นการก่อหนี้เพื่อใช้ในครัวเรือน</w:t>
      </w:r>
      <w:r w:rsidRPr="002463F8">
        <w:rPr>
          <w:rFonts w:ascii="TH SarabunIT๙" w:hAnsi="TH SarabunIT๙" w:cs="TH SarabunIT๙"/>
          <w:sz w:val="32"/>
          <w:szCs w:val="32"/>
        </w:rPr>
        <w:t xml:space="preserve"> (</w:t>
      </w:r>
      <w:r w:rsidRPr="002463F8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Pr="002463F8">
        <w:rPr>
          <w:rFonts w:ascii="TH SarabunIT๙" w:hAnsi="TH SarabunIT๙" w:cs="TH SarabunIT๙"/>
          <w:sz w:val="32"/>
          <w:szCs w:val="32"/>
        </w:rPr>
        <w:t xml:space="preserve"> 99.4) </w:t>
      </w:r>
      <w:r w:rsidRPr="002463F8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Pr="002463F8">
        <w:rPr>
          <w:rFonts w:ascii="TH SarabunIT๙" w:hAnsi="TH SarabunIT๙" w:cs="TH SarabunIT๙"/>
          <w:sz w:val="32"/>
          <w:szCs w:val="32"/>
        </w:rPr>
        <w:t xml:space="preserve"> </w:t>
      </w:r>
      <w:r w:rsidRPr="002463F8">
        <w:rPr>
          <w:rFonts w:ascii="TH SarabunIT๙" w:hAnsi="TH SarabunIT๙" w:cs="TH SarabunIT๙"/>
          <w:sz w:val="32"/>
          <w:szCs w:val="32"/>
          <w:cs/>
        </w:rPr>
        <w:t>ใช้ในการซื้อบ้าน</w:t>
      </w:r>
      <w:r w:rsidRPr="002463F8">
        <w:rPr>
          <w:rFonts w:ascii="TH SarabunIT๙" w:hAnsi="TH SarabunIT๙" w:cs="TH SarabunIT๙"/>
          <w:sz w:val="32"/>
          <w:szCs w:val="32"/>
        </w:rPr>
        <w:t>/</w:t>
      </w:r>
      <w:r w:rsidRPr="002463F8">
        <w:rPr>
          <w:rFonts w:ascii="TH SarabunIT๙" w:hAnsi="TH SarabunIT๙" w:cs="TH SarabunIT๙"/>
          <w:sz w:val="32"/>
          <w:szCs w:val="32"/>
          <w:cs/>
        </w:rPr>
        <w:t>ที่ดินร้อยละ</w:t>
      </w:r>
      <w:r w:rsidRPr="002463F8">
        <w:rPr>
          <w:rFonts w:ascii="TH SarabunIT๙" w:hAnsi="TH SarabunIT๙" w:cs="TH SarabunIT๙"/>
          <w:sz w:val="32"/>
          <w:szCs w:val="32"/>
        </w:rPr>
        <w:t xml:space="preserve"> 51.1 </w:t>
      </w:r>
      <w:r w:rsidRPr="002463F8">
        <w:rPr>
          <w:rFonts w:ascii="TH SarabunIT๙" w:hAnsi="TH SarabunIT๙" w:cs="TH SarabunIT๙"/>
          <w:sz w:val="32"/>
          <w:szCs w:val="32"/>
          <w:cs/>
        </w:rPr>
        <w:t>ใช้เพื่อการอุปโภคบริโภคร้อยละ</w:t>
      </w:r>
      <w:r w:rsidRPr="002463F8">
        <w:rPr>
          <w:rFonts w:ascii="TH SarabunIT๙" w:hAnsi="TH SarabunIT๙" w:cs="TH SarabunIT๙"/>
          <w:sz w:val="32"/>
          <w:szCs w:val="32"/>
        </w:rPr>
        <w:t xml:space="preserve"> 47.8 </w:t>
      </w:r>
      <w:r w:rsidRPr="002463F8">
        <w:rPr>
          <w:rFonts w:ascii="TH SarabunIT๙" w:hAnsi="TH SarabunIT๙" w:cs="TH SarabunIT๙"/>
          <w:sz w:val="32"/>
          <w:szCs w:val="32"/>
          <w:cs/>
        </w:rPr>
        <w:t>และใช้ในการศึกษาร้อยละ</w:t>
      </w:r>
      <w:r w:rsidRPr="002463F8">
        <w:rPr>
          <w:rFonts w:ascii="TH SarabunIT๙" w:hAnsi="TH SarabunIT๙" w:cs="TH SarabunIT๙"/>
          <w:sz w:val="32"/>
          <w:szCs w:val="32"/>
        </w:rPr>
        <w:t xml:space="preserve"> 0.5 </w:t>
      </w:r>
      <w:r w:rsidRPr="002463F8">
        <w:rPr>
          <w:rFonts w:ascii="TH SarabunIT๙" w:hAnsi="TH SarabunIT๙" w:cs="TH SarabunIT๙"/>
          <w:sz w:val="32"/>
          <w:szCs w:val="32"/>
          <w:cs/>
        </w:rPr>
        <w:t>สำหรับหนี้เพื่อใช้ในการลงทุนและอื่นๆ</w:t>
      </w:r>
      <w:r w:rsidRPr="002463F8">
        <w:rPr>
          <w:rFonts w:ascii="TH SarabunIT๙" w:hAnsi="TH SarabunIT๙" w:cs="TH SarabunIT๙"/>
          <w:sz w:val="32"/>
          <w:szCs w:val="32"/>
        </w:rPr>
        <w:t xml:space="preserve"> (</w:t>
      </w:r>
      <w:r w:rsidRPr="002463F8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Pr="002463F8">
        <w:rPr>
          <w:rFonts w:ascii="TH SarabunIT๙" w:hAnsi="TH SarabunIT๙" w:cs="TH SarabunIT๙"/>
          <w:sz w:val="32"/>
          <w:szCs w:val="32"/>
        </w:rPr>
        <w:t xml:space="preserve"> 0.6) </w:t>
      </w:r>
      <w:r w:rsidRPr="002463F8">
        <w:rPr>
          <w:rFonts w:ascii="TH SarabunIT๙" w:hAnsi="TH SarabunIT๙" w:cs="TH SarabunIT๙"/>
          <w:sz w:val="32"/>
          <w:szCs w:val="32"/>
          <w:cs/>
        </w:rPr>
        <w:t>พบว่าส่วนใหญ่เป็นหนี้เพื่อใช้ในการทำการเกษตรร้อยละ</w:t>
      </w:r>
      <w:r w:rsidRPr="002463F8">
        <w:rPr>
          <w:rFonts w:ascii="TH SarabunIT๙" w:hAnsi="TH SarabunIT๙" w:cs="TH SarabunIT๙"/>
          <w:sz w:val="32"/>
          <w:szCs w:val="32"/>
        </w:rPr>
        <w:t xml:space="preserve"> 0.4 </w:t>
      </w:r>
      <w:r w:rsidRPr="002463F8">
        <w:rPr>
          <w:rFonts w:ascii="TH SarabunIT๙" w:hAnsi="TH SarabunIT๙" w:cs="TH SarabunIT๙"/>
          <w:sz w:val="32"/>
          <w:szCs w:val="32"/>
          <w:cs/>
        </w:rPr>
        <w:t>และใช้ในการทำธุรกิจร้อยละ</w:t>
      </w:r>
      <w:r w:rsidRPr="002463F8">
        <w:rPr>
          <w:rFonts w:ascii="TH SarabunIT๙" w:hAnsi="TH SarabunIT๙" w:cs="TH SarabunIT๙"/>
          <w:sz w:val="32"/>
          <w:szCs w:val="32"/>
        </w:rPr>
        <w:t xml:space="preserve"> 0.2</w:t>
      </w:r>
    </w:p>
    <w:p w:rsidR="003C49F7" w:rsidRPr="002463F8" w:rsidRDefault="00495800" w:rsidP="00495800">
      <w:pPr>
        <w:tabs>
          <w:tab w:val="left" w:pos="-58"/>
          <w:tab w:val="left" w:pos="225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ภาพที่ </w:t>
      </w:r>
      <w:r w:rsidR="00307023">
        <w:rPr>
          <w:rFonts w:ascii="TH SarabunIT๙" w:hAnsi="TH SarabunIT๙" w:cs="TH SarabunIT๙" w:hint="cs"/>
          <w:b/>
          <w:bCs/>
          <w:sz w:val="32"/>
          <w:szCs w:val="32"/>
          <w:cs/>
        </w:rPr>
        <w:t>22</w:t>
      </w:r>
      <w:r w:rsidR="0065005C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>ร้อยละของครัวเรือน จำแนกตามการมีหนี้สิน และจำนวนหนี้สินเฉลี่ยต่อครัวเรือนทั้งสิ้น จำแนกตามวัตถุประสงค์ของการกู้ยืม (ปี 2560)</w:t>
      </w:r>
    </w:p>
    <w:p w:rsidR="00495800" w:rsidRPr="002463F8" w:rsidRDefault="00495800" w:rsidP="00495800">
      <w:pPr>
        <w:tabs>
          <w:tab w:val="left" w:pos="-58"/>
          <w:tab w:val="left" w:pos="225"/>
        </w:tabs>
        <w:spacing w:line="276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C49F7" w:rsidRPr="002463F8" w:rsidRDefault="003C49F7" w:rsidP="003C49F7">
      <w:pPr>
        <w:tabs>
          <w:tab w:val="left" w:pos="-58"/>
          <w:tab w:val="left" w:pos="225"/>
        </w:tabs>
        <w:spacing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2463F8">
        <w:rPr>
          <w:noProof/>
        </w:rPr>
        <w:drawing>
          <wp:inline distT="0" distB="0" distL="0" distR="0" wp14:anchorId="11020126" wp14:editId="14F2CB80">
            <wp:extent cx="3776870" cy="2168044"/>
            <wp:effectExtent l="0" t="0" r="0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1842" t="38939" r="51034" b="33381"/>
                    <a:stretch/>
                  </pic:blipFill>
                  <pic:spPr bwMode="auto">
                    <a:xfrm>
                      <a:off x="0" y="0"/>
                      <a:ext cx="3776870" cy="2168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00BD" w:rsidRPr="002463F8" w:rsidRDefault="00C60C3F" w:rsidP="00C60C3F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2463F8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          </w:t>
      </w:r>
    </w:p>
    <w:p w:rsidR="003600BD" w:rsidRPr="002463F8" w:rsidRDefault="00EA67E4" w:rsidP="00C60C3F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2463F8">
        <w:rPr>
          <w:rFonts w:ascii="TH SarabunIT๙" w:eastAsia="Calibri" w:hAnsi="TH SarabunIT๙" w:cs="TH SarabunIT๙" w:hint="cs"/>
          <w:sz w:val="28"/>
          <w:cs/>
        </w:rPr>
        <w:t>ที่มา</w:t>
      </w:r>
      <w:r w:rsidRPr="002463F8">
        <w:rPr>
          <w:rFonts w:ascii="TH SarabunIT๙" w:eastAsia="Calibri" w:hAnsi="TH SarabunIT๙" w:cs="TH SarabunIT๙"/>
          <w:sz w:val="28"/>
        </w:rPr>
        <w:t xml:space="preserve">: </w:t>
      </w:r>
      <w:r w:rsidRPr="002463F8">
        <w:rPr>
          <w:rFonts w:ascii="TH SarabunIT๙" w:eastAsia="Calibri" w:hAnsi="TH SarabunIT๙" w:cs="TH SarabunIT๙" w:hint="cs"/>
          <w:sz w:val="28"/>
          <w:cs/>
        </w:rPr>
        <w:t>รายงานผลการสำรวจสภาวะเศรษฐกิจและสังคมของครัวเรือน พ.ศ.2560 จังหวัดชลบุรี สำนักงานสถิติแห่งชาติ สำนักงานสถิติจังหวัดชลบุรี</w:t>
      </w:r>
      <w:r w:rsidRPr="002463F8">
        <w:rPr>
          <w:rFonts w:ascii="TH SarabunIT๙" w:eastAsia="Calibri" w:hAnsi="TH SarabunIT๙" w:cs="TH SarabunIT๙"/>
          <w:sz w:val="28"/>
        </w:rPr>
        <w:t xml:space="preserve"> </w:t>
      </w:r>
      <w:r w:rsidRPr="002463F8">
        <w:rPr>
          <w:rFonts w:ascii="TH SarabunIT๙" w:eastAsia="Calibri" w:hAnsi="TH SarabunIT๙" w:cs="TH SarabunIT๙" w:hint="cs"/>
          <w:sz w:val="28"/>
          <w:cs/>
        </w:rPr>
        <w:t>กระทรวง</w:t>
      </w:r>
      <w:proofErr w:type="spellStart"/>
      <w:r w:rsidRPr="002463F8">
        <w:rPr>
          <w:rFonts w:ascii="TH SarabunIT๙" w:eastAsia="Calibri" w:hAnsi="TH SarabunIT๙" w:cs="TH SarabunIT๙" w:hint="cs"/>
          <w:sz w:val="28"/>
          <w:cs/>
        </w:rPr>
        <w:t>ดิจิทัล</w:t>
      </w:r>
      <w:proofErr w:type="spellEnd"/>
      <w:r w:rsidRPr="002463F8">
        <w:rPr>
          <w:rFonts w:ascii="TH SarabunIT๙" w:eastAsia="Calibri" w:hAnsi="TH SarabunIT๙" w:cs="TH SarabunIT๙" w:hint="cs"/>
          <w:sz w:val="28"/>
          <w:cs/>
        </w:rPr>
        <w:t>เพื่อเศรษฐกิจและสังคม</w:t>
      </w:r>
    </w:p>
    <w:p w:rsidR="00EA67E4" w:rsidRPr="002463F8" w:rsidRDefault="00EA67E4" w:rsidP="00C60C3F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:rsidR="00C60C3F" w:rsidRPr="002463F8" w:rsidRDefault="003600BD" w:rsidP="00C60C3F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sz w:val="32"/>
          <w:szCs w:val="32"/>
        </w:rPr>
      </w:pPr>
      <w:r w:rsidRPr="002463F8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lastRenderedPageBreak/>
        <w:t xml:space="preserve">       </w:t>
      </w:r>
      <w:r w:rsidR="00C60C3F" w:rsidRPr="002463F8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 </w:t>
      </w:r>
      <w:r w:rsidRPr="002463F8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    </w:t>
      </w:r>
      <w:r w:rsidR="00C60C3F" w:rsidRPr="002463F8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4) ครัวเรือนที่มีหนี้สินในระบบ</w:t>
      </w:r>
      <w:r w:rsidR="00C60C3F" w:rsidRPr="002463F8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</w:t>
      </w:r>
      <w:r w:rsidR="00C60C3F" w:rsidRPr="002463F8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และนอกระบบ</w:t>
      </w:r>
      <w:r w:rsidR="00C60C3F" w:rsidRPr="002463F8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</w:t>
      </w:r>
      <w:r w:rsidR="00C60C3F" w:rsidRPr="002463F8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ปี</w:t>
      </w:r>
      <w:r w:rsidR="00C60C3F" w:rsidRPr="002463F8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2560  </w:t>
      </w:r>
    </w:p>
    <w:p w:rsidR="00B50282" w:rsidRPr="002463F8" w:rsidRDefault="00C60C3F" w:rsidP="00240E17">
      <w:pPr>
        <w:tabs>
          <w:tab w:val="left" w:pos="-58"/>
          <w:tab w:val="left" w:pos="225"/>
        </w:tabs>
        <w:spacing w:line="276" w:lineRule="auto"/>
        <w:jc w:val="thaiDistribute"/>
        <w:rPr>
          <w:rFonts w:ascii="TH SarabunIT๙" w:eastAsiaTheme="minorHAnsi" w:hAnsi="TH SarabunIT๙" w:cs="TH SarabunIT๙"/>
          <w:sz w:val="32"/>
          <w:szCs w:val="32"/>
        </w:rPr>
      </w:pPr>
      <w:r w:rsidRPr="002463F8">
        <w:rPr>
          <w:rFonts w:ascii="TH SarabunPSK" w:eastAsiaTheme="minorHAnsi" w:hAnsi="TH SarabunPSK" w:cs="TH SarabunPSK" w:hint="cs"/>
          <w:sz w:val="30"/>
          <w:szCs w:val="30"/>
          <w:cs/>
        </w:rPr>
        <w:t xml:space="preserve">                  </w:t>
      </w:r>
      <w:r w:rsidRPr="002463F8">
        <w:rPr>
          <w:rFonts w:ascii="TH SarabunIT๙" w:eastAsiaTheme="minorHAnsi" w:hAnsi="TH SarabunIT๙" w:cs="TH SarabunIT๙"/>
          <w:sz w:val="32"/>
          <w:szCs w:val="32"/>
          <w:cs/>
        </w:rPr>
        <w:t>จากครัวเรือนจังหวัดชลบุรีที่มีหนี้สิน</w:t>
      </w:r>
      <w:r w:rsidRPr="002463F8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2463F8">
        <w:rPr>
          <w:rFonts w:ascii="TH SarabunIT๙" w:eastAsiaTheme="minorHAnsi" w:hAnsi="TH SarabunIT๙" w:cs="TH SarabunIT๙"/>
          <w:sz w:val="32"/>
          <w:szCs w:val="32"/>
          <w:cs/>
        </w:rPr>
        <w:t>พบว่าส่วนใหญ่ครัวเรือนเป็นหนี้ในระบบ</w:t>
      </w:r>
      <w:r w:rsidRPr="002463F8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2463F8">
        <w:rPr>
          <w:rFonts w:ascii="TH SarabunIT๙" w:eastAsiaTheme="minorHAnsi" w:hAnsi="TH SarabunIT๙" w:cs="TH SarabunIT๙"/>
          <w:sz w:val="32"/>
          <w:szCs w:val="32"/>
          <w:cs/>
        </w:rPr>
        <w:t>โดยครัวเรือนที่มีหนี้ในระบบอย่างเดียวร้อยละ</w:t>
      </w:r>
      <w:r w:rsidRPr="002463F8">
        <w:rPr>
          <w:rFonts w:ascii="TH SarabunIT๙" w:eastAsiaTheme="minorHAnsi" w:hAnsi="TH SarabunIT๙" w:cs="TH SarabunIT๙"/>
          <w:sz w:val="32"/>
          <w:szCs w:val="32"/>
        </w:rPr>
        <w:t xml:space="preserve"> 92.8 </w:t>
      </w:r>
      <w:r w:rsidRPr="002463F8">
        <w:rPr>
          <w:rFonts w:ascii="TH SarabunIT๙" w:eastAsiaTheme="minorHAnsi" w:hAnsi="TH SarabunIT๙" w:cs="TH SarabunIT๙"/>
          <w:sz w:val="32"/>
          <w:szCs w:val="32"/>
          <w:cs/>
        </w:rPr>
        <w:t>และครัวเรือนที่มีหนี้นอกระบบอย่างเดียว</w:t>
      </w:r>
      <w:r w:rsidRPr="002463F8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2463F8">
        <w:rPr>
          <w:rFonts w:ascii="TH SarabunIT๙" w:eastAsiaTheme="minorHAnsi" w:hAnsi="TH SarabunIT๙" w:cs="TH SarabunIT๙"/>
          <w:sz w:val="32"/>
          <w:szCs w:val="32"/>
          <w:cs/>
        </w:rPr>
        <w:t>ร้อยละ</w:t>
      </w:r>
      <w:r w:rsidRPr="002463F8">
        <w:rPr>
          <w:rFonts w:ascii="TH SarabunIT๙" w:eastAsiaTheme="minorHAnsi" w:hAnsi="TH SarabunIT๙" w:cs="TH SarabunIT๙"/>
          <w:sz w:val="32"/>
          <w:szCs w:val="32"/>
        </w:rPr>
        <w:t xml:space="preserve"> 5.2 </w:t>
      </w:r>
      <w:r w:rsidRPr="002463F8">
        <w:rPr>
          <w:rFonts w:ascii="TH SarabunIT๙" w:eastAsiaTheme="minorHAnsi" w:hAnsi="TH SarabunIT๙" w:cs="TH SarabunIT๙"/>
          <w:sz w:val="32"/>
          <w:szCs w:val="32"/>
          <w:cs/>
        </w:rPr>
        <w:t>และครัวเรือนที่มีหนี้ทั้งในระบบและนอกระบบ</w:t>
      </w:r>
      <w:r w:rsidRPr="002463F8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2463F8">
        <w:rPr>
          <w:rFonts w:ascii="TH SarabunIT๙" w:eastAsiaTheme="minorHAnsi" w:hAnsi="TH SarabunIT๙" w:cs="TH SarabunIT๙"/>
          <w:sz w:val="32"/>
          <w:szCs w:val="32"/>
          <w:cs/>
        </w:rPr>
        <w:t>มีเพียงร้อยละ</w:t>
      </w:r>
      <w:r w:rsidRPr="002463F8">
        <w:rPr>
          <w:rFonts w:ascii="TH SarabunIT๙" w:eastAsiaTheme="minorHAnsi" w:hAnsi="TH SarabunIT๙" w:cs="TH SarabunIT๙"/>
          <w:sz w:val="32"/>
          <w:szCs w:val="32"/>
        </w:rPr>
        <w:t xml:space="preserve"> 2.0 </w:t>
      </w:r>
      <w:r w:rsidRPr="002463F8">
        <w:rPr>
          <w:rFonts w:ascii="TH SarabunIT๙" w:eastAsiaTheme="minorHAnsi" w:hAnsi="TH SarabunIT๙" w:cs="TH SarabunIT๙"/>
          <w:sz w:val="32"/>
          <w:szCs w:val="32"/>
          <w:cs/>
        </w:rPr>
        <w:t>นอกจากนี้พบว่าจำนวนเงินเฉลี่ยที่เป็นหนี้</w:t>
      </w:r>
      <w:r w:rsidRPr="002463F8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2463F8">
        <w:rPr>
          <w:rFonts w:ascii="TH SarabunIT๙" w:eastAsiaTheme="minorHAnsi" w:hAnsi="TH SarabunIT๙" w:cs="TH SarabunIT๙"/>
          <w:sz w:val="32"/>
          <w:szCs w:val="32"/>
          <w:cs/>
        </w:rPr>
        <w:t>ในระบบสูงกว่าหนี้นอกระบบถึง</w:t>
      </w:r>
      <w:r w:rsidRPr="002463F8">
        <w:rPr>
          <w:rFonts w:ascii="TH SarabunIT๙" w:eastAsiaTheme="minorHAnsi" w:hAnsi="TH SarabunIT๙" w:cs="TH SarabunIT๙"/>
          <w:sz w:val="32"/>
          <w:szCs w:val="32"/>
        </w:rPr>
        <w:t xml:space="preserve"> 154 </w:t>
      </w:r>
      <w:r w:rsidRPr="002463F8">
        <w:rPr>
          <w:rFonts w:ascii="TH SarabunIT๙" w:eastAsiaTheme="minorHAnsi" w:hAnsi="TH SarabunIT๙" w:cs="TH SarabunIT๙"/>
          <w:sz w:val="32"/>
          <w:szCs w:val="32"/>
          <w:cs/>
        </w:rPr>
        <w:t>เท่า</w:t>
      </w:r>
      <w:r w:rsidRPr="002463F8">
        <w:rPr>
          <w:rFonts w:ascii="TH SarabunIT๙" w:eastAsiaTheme="minorHAnsi" w:hAnsi="TH SarabunIT๙" w:cs="TH SarabunIT๙"/>
          <w:sz w:val="32"/>
          <w:szCs w:val="32"/>
        </w:rPr>
        <w:t xml:space="preserve"> (168,927 </w:t>
      </w:r>
      <w:r w:rsidRPr="002463F8">
        <w:rPr>
          <w:rFonts w:ascii="TH SarabunIT๙" w:eastAsiaTheme="minorHAnsi" w:hAnsi="TH SarabunIT๙" w:cs="TH SarabunIT๙"/>
          <w:sz w:val="32"/>
          <w:szCs w:val="32"/>
          <w:cs/>
        </w:rPr>
        <w:t>บาท</w:t>
      </w:r>
      <w:r w:rsidRPr="002463F8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2463F8">
        <w:rPr>
          <w:rFonts w:ascii="TH SarabunIT๙" w:eastAsiaTheme="minorHAnsi" w:hAnsi="TH SarabunIT๙" w:cs="TH SarabunIT๙"/>
          <w:sz w:val="32"/>
          <w:szCs w:val="32"/>
          <w:cs/>
        </w:rPr>
        <w:t>และ</w:t>
      </w:r>
      <w:r w:rsidRPr="002463F8">
        <w:rPr>
          <w:rFonts w:ascii="TH SarabunIT๙" w:eastAsiaTheme="minorHAnsi" w:hAnsi="TH SarabunIT๙" w:cs="TH SarabunIT๙"/>
          <w:sz w:val="32"/>
          <w:szCs w:val="32"/>
        </w:rPr>
        <w:t xml:space="preserve"> 1,096 </w:t>
      </w:r>
      <w:r w:rsidRPr="002463F8">
        <w:rPr>
          <w:rFonts w:ascii="TH SarabunIT๙" w:eastAsiaTheme="minorHAnsi" w:hAnsi="TH SarabunIT๙" w:cs="TH SarabunIT๙"/>
          <w:sz w:val="32"/>
          <w:szCs w:val="32"/>
          <w:cs/>
        </w:rPr>
        <w:t>บาท</w:t>
      </w:r>
      <w:r w:rsidRPr="002463F8">
        <w:rPr>
          <w:rFonts w:ascii="TH SarabunIT๙" w:eastAsiaTheme="minorHAnsi" w:hAnsi="TH SarabunIT๙" w:cs="TH SarabunIT๙"/>
          <w:sz w:val="32"/>
          <w:szCs w:val="32"/>
        </w:rPr>
        <w:t xml:space="preserve">) </w:t>
      </w:r>
      <w:r w:rsidRPr="002463F8">
        <w:rPr>
          <w:rFonts w:ascii="TH SarabunIT๙" w:eastAsiaTheme="minorHAnsi" w:hAnsi="TH SarabunIT๙" w:cs="TH SarabunIT๙"/>
          <w:sz w:val="32"/>
          <w:szCs w:val="32"/>
          <w:cs/>
        </w:rPr>
        <w:t>โดยลดลงจากปี</w:t>
      </w:r>
      <w:r w:rsidRPr="002463F8">
        <w:rPr>
          <w:rFonts w:ascii="TH SarabunIT๙" w:eastAsiaTheme="minorHAnsi" w:hAnsi="TH SarabunIT๙" w:cs="TH SarabunIT๙"/>
          <w:sz w:val="32"/>
          <w:szCs w:val="32"/>
        </w:rPr>
        <w:t xml:space="preserve"> 2558 </w:t>
      </w:r>
      <w:r w:rsidRPr="002463F8">
        <w:rPr>
          <w:rFonts w:ascii="TH SarabunIT๙" w:eastAsiaTheme="minorHAnsi" w:hAnsi="TH SarabunIT๙" w:cs="TH SarabunIT๙"/>
          <w:sz w:val="32"/>
          <w:szCs w:val="32"/>
          <w:cs/>
        </w:rPr>
        <w:t>ซึ่งหนี้ในระบบสูงกว่าหนี้นอกระบบประมาณ</w:t>
      </w:r>
      <w:r w:rsidRPr="002463F8">
        <w:rPr>
          <w:rFonts w:ascii="TH SarabunIT๙" w:eastAsiaTheme="minorHAnsi" w:hAnsi="TH SarabunIT๙" w:cs="TH SarabunIT๙"/>
          <w:sz w:val="32"/>
          <w:szCs w:val="32"/>
        </w:rPr>
        <w:t xml:space="preserve"> 357 </w:t>
      </w:r>
      <w:r w:rsidRPr="002463F8">
        <w:rPr>
          <w:rFonts w:ascii="TH SarabunIT๙" w:eastAsiaTheme="minorHAnsi" w:hAnsi="TH SarabunIT๙" w:cs="TH SarabunIT๙"/>
          <w:sz w:val="32"/>
          <w:szCs w:val="32"/>
          <w:cs/>
        </w:rPr>
        <w:t>เท่า</w:t>
      </w:r>
      <w:r w:rsidRPr="002463F8">
        <w:rPr>
          <w:rFonts w:ascii="TH SarabunIT๙" w:eastAsiaTheme="minorHAnsi" w:hAnsi="TH SarabunIT๙" w:cs="TH SarabunIT๙"/>
          <w:sz w:val="32"/>
          <w:szCs w:val="32"/>
        </w:rPr>
        <w:t xml:space="preserve"> (148,775 </w:t>
      </w:r>
      <w:r w:rsidRPr="002463F8">
        <w:rPr>
          <w:rFonts w:ascii="TH SarabunIT๙" w:eastAsiaTheme="minorHAnsi" w:hAnsi="TH SarabunIT๙" w:cs="TH SarabunIT๙"/>
          <w:sz w:val="32"/>
          <w:szCs w:val="32"/>
          <w:cs/>
        </w:rPr>
        <w:t>บาท</w:t>
      </w:r>
      <w:r w:rsidRPr="002463F8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2463F8">
        <w:rPr>
          <w:rFonts w:ascii="TH SarabunIT๙" w:eastAsiaTheme="minorHAnsi" w:hAnsi="TH SarabunIT๙" w:cs="TH SarabunIT๙"/>
          <w:sz w:val="32"/>
          <w:szCs w:val="32"/>
          <w:cs/>
        </w:rPr>
        <w:t>และ</w:t>
      </w:r>
      <w:r w:rsidRPr="002463F8">
        <w:rPr>
          <w:rFonts w:ascii="TH SarabunIT๙" w:eastAsiaTheme="minorHAnsi" w:hAnsi="TH SarabunIT๙" w:cs="TH SarabunIT๙"/>
          <w:sz w:val="32"/>
          <w:szCs w:val="32"/>
        </w:rPr>
        <w:t xml:space="preserve"> 416 </w:t>
      </w:r>
      <w:r w:rsidRPr="002463F8">
        <w:rPr>
          <w:rFonts w:ascii="TH SarabunIT๙" w:eastAsiaTheme="minorHAnsi" w:hAnsi="TH SarabunIT๙" w:cs="TH SarabunIT๙"/>
          <w:sz w:val="32"/>
          <w:szCs w:val="32"/>
          <w:cs/>
        </w:rPr>
        <w:t>บาท</w:t>
      </w:r>
      <w:r w:rsidRPr="002463F8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Pr="002463F8">
        <w:rPr>
          <w:rFonts w:ascii="TH SarabunIT๙" w:eastAsiaTheme="minorHAnsi" w:hAnsi="TH SarabunIT๙" w:cs="TH SarabunIT๙"/>
          <w:sz w:val="32"/>
          <w:szCs w:val="32"/>
          <w:cs/>
        </w:rPr>
        <w:t>ตามลำดับ</w:t>
      </w:r>
      <w:r w:rsidRPr="002463F8">
        <w:rPr>
          <w:rFonts w:ascii="TH SarabunIT๙" w:eastAsiaTheme="minorHAnsi" w:hAnsi="TH SarabunIT๙" w:cs="TH SarabunIT๙"/>
          <w:sz w:val="32"/>
          <w:szCs w:val="32"/>
        </w:rPr>
        <w:t>)</w:t>
      </w:r>
    </w:p>
    <w:p w:rsidR="00F53E18" w:rsidRPr="002463F8" w:rsidRDefault="00F53E18" w:rsidP="00240E17">
      <w:pPr>
        <w:tabs>
          <w:tab w:val="left" w:pos="-58"/>
          <w:tab w:val="left" w:pos="225"/>
        </w:tabs>
        <w:spacing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B50282" w:rsidRPr="002463F8" w:rsidRDefault="00F53E18" w:rsidP="00F53E18">
      <w:pPr>
        <w:tabs>
          <w:tab w:val="left" w:pos="-58"/>
          <w:tab w:val="left" w:pos="225"/>
        </w:tabs>
        <w:spacing w:line="276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ภาพที่ </w:t>
      </w:r>
      <w:r w:rsidR="0065005C"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2</w:t>
      </w:r>
      <w:r w:rsidR="0030702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3</w:t>
      </w:r>
      <w:r w:rsidR="0065005C"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ร้อยละของครัวเรือน จำแนกตามการมีหนี้สิน และจำนวนหนี้สินเฉลี่ยต่อครัวเรือนทั้งสิ้น จำแนกตามวัตถุประสงค์ของการกู้ยืม (ปี 2560)</w:t>
      </w:r>
    </w:p>
    <w:p w:rsidR="00B50282" w:rsidRPr="002463F8" w:rsidRDefault="003C49F7" w:rsidP="003C49F7">
      <w:pPr>
        <w:tabs>
          <w:tab w:val="left" w:pos="-58"/>
          <w:tab w:val="left" w:pos="225"/>
        </w:tabs>
        <w:spacing w:line="276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463F8">
        <w:rPr>
          <w:noProof/>
        </w:rPr>
        <w:drawing>
          <wp:inline distT="0" distB="0" distL="0" distR="0" wp14:anchorId="4175A5EC" wp14:editId="596B1FF5">
            <wp:extent cx="4538971" cy="2608027"/>
            <wp:effectExtent l="0" t="0" r="0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1670" t="38658" r="51372" b="33803"/>
                    <a:stretch/>
                  </pic:blipFill>
                  <pic:spPr bwMode="auto">
                    <a:xfrm>
                      <a:off x="0" y="0"/>
                      <a:ext cx="4544794" cy="2611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389" w:rsidRPr="002463F8" w:rsidRDefault="001C1389" w:rsidP="00357938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</w:p>
    <w:p w:rsidR="00357938" w:rsidRPr="002463F8" w:rsidRDefault="00357938" w:rsidP="00357938">
      <w:pPr>
        <w:autoSpaceDE w:val="0"/>
        <w:autoSpaceDN w:val="0"/>
        <w:adjustRightInd w:val="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2463F8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              5) </w:t>
      </w:r>
      <w:r w:rsidRPr="002463F8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การเปรียบเทียบรายได้</w:t>
      </w:r>
      <w:r w:rsidRPr="002463F8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</w:t>
      </w:r>
      <w:r w:rsidRPr="002463F8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ค่าใช้จ่าย</w:t>
      </w:r>
      <w:r w:rsidRPr="002463F8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1/ </w:t>
      </w:r>
      <w:r w:rsidRPr="002463F8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และหนี้สินของครัวเรือนทั้งสิ้น</w:t>
      </w:r>
      <w:r w:rsidRPr="002463F8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</w:t>
      </w:r>
      <w:r w:rsidRPr="002463F8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จำแนกตามสถานะ</w:t>
      </w:r>
    </w:p>
    <w:p w:rsidR="00357938" w:rsidRPr="002463F8" w:rsidRDefault="00357938" w:rsidP="00357938">
      <w:pPr>
        <w:autoSpaceDE w:val="0"/>
        <w:autoSpaceDN w:val="0"/>
        <w:adjustRightInd w:val="0"/>
        <w:rPr>
          <w:rFonts w:ascii="TH SarabunIT๙" w:eastAsiaTheme="minorHAnsi" w:hAnsi="TH SarabunIT๙" w:cs="TH SarabunIT๙"/>
          <w:sz w:val="32"/>
          <w:szCs w:val="32"/>
        </w:rPr>
      </w:pPr>
      <w:r w:rsidRPr="002463F8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ทาง</w:t>
      </w:r>
      <w:proofErr w:type="spellStart"/>
      <w:r w:rsidRPr="002463F8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เศรษฐ</w:t>
      </w:r>
      <w:proofErr w:type="spellEnd"/>
      <w:r w:rsidRPr="002463F8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สังคมของครัวเรือน</w:t>
      </w:r>
      <w:r w:rsidRPr="002463F8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(</w:t>
      </w:r>
      <w:r w:rsidRPr="002463F8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ตามอาชีพ</w:t>
      </w:r>
      <w:r w:rsidRPr="002463F8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) </w:t>
      </w:r>
      <w:r w:rsidRPr="002463F8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ปี</w:t>
      </w:r>
      <w:r w:rsidRPr="002463F8">
        <w:rPr>
          <w:rFonts w:ascii="TH SarabunIT๙" w:eastAsiaTheme="minorHAnsi" w:hAnsi="TH SarabunIT๙" w:cs="TH SarabunIT๙"/>
          <w:b/>
          <w:bCs/>
          <w:sz w:val="32"/>
          <w:szCs w:val="32"/>
        </w:rPr>
        <w:t xml:space="preserve"> 2560 </w:t>
      </w:r>
    </w:p>
    <w:p w:rsidR="00B50282" w:rsidRPr="002463F8" w:rsidRDefault="001C1389" w:rsidP="00240E17">
      <w:pPr>
        <w:tabs>
          <w:tab w:val="left" w:pos="-58"/>
          <w:tab w:val="left" w:pos="225"/>
        </w:tabs>
        <w:spacing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463F8"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                  </w:t>
      </w:r>
      <w:r w:rsidR="00357938" w:rsidRPr="002463F8">
        <w:rPr>
          <w:rFonts w:ascii="TH SarabunIT๙" w:eastAsiaTheme="minorHAnsi" w:hAnsi="TH SarabunIT๙" w:cs="TH SarabunIT๙"/>
          <w:sz w:val="32"/>
          <w:szCs w:val="32"/>
          <w:cs/>
        </w:rPr>
        <w:t>เมื่อพิจารณาตามอาชีพ</w:t>
      </w:r>
      <w:r w:rsidR="00357938" w:rsidRPr="002463F8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="00357938" w:rsidRPr="002463F8">
        <w:rPr>
          <w:rFonts w:ascii="TH SarabunIT๙" w:eastAsiaTheme="minorHAnsi" w:hAnsi="TH SarabunIT๙" w:cs="TH SarabunIT๙"/>
          <w:sz w:val="32"/>
          <w:szCs w:val="32"/>
          <w:cs/>
        </w:rPr>
        <w:t>พบว่าครัวเรือนลูกจ้างที่เป็นผู้จัดการ</w:t>
      </w:r>
      <w:r w:rsidR="00357938" w:rsidRPr="002463F8">
        <w:rPr>
          <w:rFonts w:ascii="TH SarabunIT๙" w:eastAsiaTheme="minorHAnsi" w:hAnsi="TH SarabunIT๙" w:cs="TH SarabunIT๙"/>
          <w:sz w:val="32"/>
          <w:szCs w:val="32"/>
        </w:rPr>
        <w:t>/</w:t>
      </w:r>
      <w:r w:rsidR="00357938" w:rsidRPr="002463F8">
        <w:rPr>
          <w:rFonts w:ascii="TH SarabunIT๙" w:eastAsiaTheme="minorHAnsi" w:hAnsi="TH SarabunIT๙" w:cs="TH SarabunIT๙"/>
          <w:sz w:val="32"/>
          <w:szCs w:val="32"/>
          <w:cs/>
        </w:rPr>
        <w:t>นักวิชาการ</w:t>
      </w:r>
      <w:r w:rsidR="00357938" w:rsidRPr="002463F8">
        <w:rPr>
          <w:rFonts w:ascii="TH SarabunIT๙" w:eastAsiaTheme="minorHAnsi" w:hAnsi="TH SarabunIT๙" w:cs="TH SarabunIT๙"/>
          <w:sz w:val="32"/>
          <w:szCs w:val="32"/>
        </w:rPr>
        <w:t>/</w:t>
      </w:r>
      <w:r w:rsidR="00357938" w:rsidRPr="002463F8">
        <w:rPr>
          <w:rFonts w:ascii="TH SarabunIT๙" w:eastAsiaTheme="minorHAnsi" w:hAnsi="TH SarabunIT๙" w:cs="TH SarabunIT๙"/>
          <w:sz w:val="32"/>
          <w:szCs w:val="32"/>
          <w:cs/>
        </w:rPr>
        <w:t>ผู้ปฏิบัติงานวิชาชีพ</w:t>
      </w:r>
      <w:r w:rsidR="00357938" w:rsidRPr="002463F8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="00357938" w:rsidRPr="002463F8">
        <w:rPr>
          <w:rFonts w:ascii="TH SarabunIT๙" w:eastAsiaTheme="minorHAnsi" w:hAnsi="TH SarabunIT๙" w:cs="TH SarabunIT๙"/>
          <w:sz w:val="32"/>
          <w:szCs w:val="32"/>
          <w:cs/>
        </w:rPr>
        <w:t>มีรายได้เฉลี่ยสูงสุดถึง</w:t>
      </w:r>
      <w:r w:rsidR="00357938" w:rsidRPr="002463F8">
        <w:rPr>
          <w:rFonts w:ascii="TH SarabunIT๙" w:eastAsiaTheme="minorHAnsi" w:hAnsi="TH SarabunIT๙" w:cs="TH SarabunIT๙"/>
          <w:sz w:val="32"/>
          <w:szCs w:val="32"/>
        </w:rPr>
        <w:t xml:space="preserve"> 40,537 </w:t>
      </w:r>
      <w:r w:rsidR="00357938" w:rsidRPr="002463F8">
        <w:rPr>
          <w:rFonts w:ascii="TH SarabunIT๙" w:eastAsiaTheme="minorHAnsi" w:hAnsi="TH SarabunIT๙" w:cs="TH SarabunIT๙"/>
          <w:sz w:val="32"/>
          <w:szCs w:val="32"/>
          <w:cs/>
        </w:rPr>
        <w:t>บาท</w:t>
      </w:r>
      <w:r w:rsidR="00357938" w:rsidRPr="002463F8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="00357938" w:rsidRPr="002463F8">
        <w:rPr>
          <w:rFonts w:ascii="TH SarabunIT๙" w:eastAsiaTheme="minorHAnsi" w:hAnsi="TH SarabunIT๙" w:cs="TH SarabunIT๙"/>
          <w:sz w:val="32"/>
          <w:szCs w:val="32"/>
          <w:cs/>
        </w:rPr>
        <w:t>รองลงมา</w:t>
      </w:r>
      <w:r w:rsidR="00357938" w:rsidRPr="002463F8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="00357938" w:rsidRPr="002463F8">
        <w:rPr>
          <w:rFonts w:ascii="TH SarabunIT๙" w:eastAsiaTheme="minorHAnsi" w:hAnsi="TH SarabunIT๙" w:cs="TH SarabunIT๙"/>
          <w:sz w:val="32"/>
          <w:szCs w:val="32"/>
          <w:cs/>
        </w:rPr>
        <w:t>ได้แก่ครัวเรือนของผู้ประกอบธุรกิจของตนเองที่ไม่ใช่เกษตร</w:t>
      </w:r>
      <w:r w:rsidR="00357938" w:rsidRPr="002463F8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="00357938" w:rsidRPr="002463F8">
        <w:rPr>
          <w:rFonts w:ascii="TH SarabunIT๙" w:eastAsiaTheme="minorHAnsi" w:hAnsi="TH SarabunIT๙" w:cs="TH SarabunIT๙"/>
          <w:sz w:val="32"/>
          <w:szCs w:val="32"/>
          <w:cs/>
        </w:rPr>
        <w:t>ผู้ปฏิบัติงานในกระบวนการผลิต</w:t>
      </w:r>
      <w:r w:rsidR="00357938" w:rsidRPr="002463F8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="00357938" w:rsidRPr="002463F8">
        <w:rPr>
          <w:rFonts w:ascii="TH SarabunIT๙" w:eastAsiaTheme="minorHAnsi" w:hAnsi="TH SarabunIT๙" w:cs="TH SarabunIT๙"/>
          <w:sz w:val="32"/>
          <w:szCs w:val="32"/>
          <w:cs/>
        </w:rPr>
        <w:t>ก่อสร้างและเหมืองแร่</w:t>
      </w:r>
      <w:r w:rsidR="00357938" w:rsidRPr="002463F8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="00357938" w:rsidRPr="002463F8">
        <w:rPr>
          <w:rFonts w:ascii="TH SarabunIT๙" w:eastAsiaTheme="minorHAnsi" w:hAnsi="TH SarabunIT๙" w:cs="TH SarabunIT๙"/>
          <w:sz w:val="32"/>
          <w:szCs w:val="32"/>
          <w:cs/>
        </w:rPr>
        <w:t>และเสมียน</w:t>
      </w:r>
      <w:r w:rsidR="00357938" w:rsidRPr="002463F8">
        <w:rPr>
          <w:rFonts w:ascii="TH SarabunIT๙" w:eastAsiaTheme="minorHAnsi" w:hAnsi="TH SarabunIT๙" w:cs="TH SarabunIT๙"/>
          <w:sz w:val="32"/>
          <w:szCs w:val="32"/>
        </w:rPr>
        <w:t>/</w:t>
      </w:r>
      <w:r w:rsidR="00357938" w:rsidRPr="002463F8">
        <w:rPr>
          <w:rFonts w:ascii="TH SarabunIT๙" w:eastAsiaTheme="minorHAnsi" w:hAnsi="TH SarabunIT๙" w:cs="TH SarabunIT๙"/>
          <w:sz w:val="32"/>
          <w:szCs w:val="32"/>
          <w:cs/>
        </w:rPr>
        <w:t>พนักงานขายและให้บริการ</w:t>
      </w:r>
      <w:r w:rsidR="00357938" w:rsidRPr="002463F8">
        <w:rPr>
          <w:rFonts w:ascii="TH SarabunIT๙" w:eastAsiaTheme="minorHAnsi" w:hAnsi="TH SarabunIT๙" w:cs="TH SarabunIT๙"/>
          <w:sz w:val="32"/>
          <w:szCs w:val="32"/>
        </w:rPr>
        <w:t xml:space="preserve"> 28,789 28,692 </w:t>
      </w:r>
      <w:r w:rsidR="00357938" w:rsidRPr="002463F8">
        <w:rPr>
          <w:rFonts w:ascii="TH SarabunIT๙" w:eastAsiaTheme="minorHAnsi" w:hAnsi="TH SarabunIT๙" w:cs="TH SarabunIT๙"/>
          <w:sz w:val="32"/>
          <w:szCs w:val="32"/>
          <w:cs/>
        </w:rPr>
        <w:t>และ</w:t>
      </w:r>
      <w:r w:rsidR="00357938" w:rsidRPr="002463F8">
        <w:rPr>
          <w:rFonts w:ascii="TH SarabunIT๙" w:eastAsiaTheme="minorHAnsi" w:hAnsi="TH SarabunIT๙" w:cs="TH SarabunIT๙"/>
          <w:sz w:val="32"/>
          <w:szCs w:val="32"/>
        </w:rPr>
        <w:t xml:space="preserve"> 23,141 </w:t>
      </w:r>
      <w:r w:rsidR="00357938" w:rsidRPr="002463F8">
        <w:rPr>
          <w:rFonts w:ascii="TH SarabunIT๙" w:eastAsiaTheme="minorHAnsi" w:hAnsi="TH SarabunIT๙" w:cs="TH SarabunIT๙"/>
          <w:sz w:val="32"/>
          <w:szCs w:val="32"/>
          <w:cs/>
        </w:rPr>
        <w:t>บาท</w:t>
      </w:r>
      <w:r w:rsidR="00357938" w:rsidRPr="002463F8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="00357938" w:rsidRPr="002463F8">
        <w:rPr>
          <w:rFonts w:ascii="TH SarabunIT๙" w:eastAsiaTheme="minorHAnsi" w:hAnsi="TH SarabunIT๙" w:cs="TH SarabunIT๙"/>
          <w:sz w:val="32"/>
          <w:szCs w:val="32"/>
          <w:cs/>
        </w:rPr>
        <w:t>ตามลำดับ</w:t>
      </w:r>
      <w:r w:rsidR="00357938" w:rsidRPr="002463F8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="00357938" w:rsidRPr="002463F8">
        <w:rPr>
          <w:rFonts w:ascii="TH SarabunIT๙" w:eastAsiaTheme="minorHAnsi" w:hAnsi="TH SarabunIT๙" w:cs="TH SarabunIT๙"/>
          <w:sz w:val="32"/>
          <w:szCs w:val="32"/>
          <w:cs/>
        </w:rPr>
        <w:t>ส่วนครัวเรือนที่มีรายได้ต่ำสุดคือครัวเรือนผู้ถือครองทำการเกษตร</w:t>
      </w:r>
      <w:r w:rsidR="00357938" w:rsidRPr="002463F8">
        <w:rPr>
          <w:rFonts w:ascii="TH SarabunIT๙" w:eastAsiaTheme="minorHAnsi" w:hAnsi="TH SarabunIT๙" w:cs="TH SarabunIT๙"/>
          <w:sz w:val="32"/>
          <w:szCs w:val="32"/>
        </w:rPr>
        <w:t>/</w:t>
      </w:r>
      <w:r w:rsidR="00357938" w:rsidRPr="002463F8">
        <w:rPr>
          <w:rFonts w:ascii="TH SarabunIT๙" w:eastAsiaTheme="minorHAnsi" w:hAnsi="TH SarabunIT๙" w:cs="TH SarabunIT๙"/>
          <w:sz w:val="32"/>
          <w:szCs w:val="32"/>
          <w:cs/>
        </w:rPr>
        <w:t>เพาะเลี้ยงที่เป็นเจ้าของที่ดิน</w:t>
      </w:r>
      <w:r w:rsidR="00357938" w:rsidRPr="002463F8">
        <w:rPr>
          <w:rFonts w:ascii="TH SarabunIT๙" w:eastAsiaTheme="minorHAnsi" w:hAnsi="TH SarabunIT๙" w:cs="TH SarabunIT๙"/>
          <w:sz w:val="32"/>
          <w:szCs w:val="32"/>
        </w:rPr>
        <w:t xml:space="preserve"> 11,561 </w:t>
      </w:r>
      <w:r w:rsidR="00357938" w:rsidRPr="002463F8">
        <w:rPr>
          <w:rFonts w:ascii="TH SarabunIT๙" w:eastAsiaTheme="minorHAnsi" w:hAnsi="TH SarabunIT๙" w:cs="TH SarabunIT๙"/>
          <w:sz w:val="32"/>
          <w:szCs w:val="32"/>
          <w:cs/>
        </w:rPr>
        <w:t>บาท</w:t>
      </w:r>
      <w:r w:rsidR="00357938" w:rsidRPr="002463F8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="00357938" w:rsidRPr="002463F8">
        <w:rPr>
          <w:rFonts w:ascii="TH SarabunIT๙" w:eastAsiaTheme="minorHAnsi" w:hAnsi="TH SarabunIT๙" w:cs="TH SarabunIT๙"/>
          <w:sz w:val="32"/>
          <w:szCs w:val="32"/>
          <w:cs/>
        </w:rPr>
        <w:t>และพบว่าครัวเรือนอาชีพใดมีรายได้สูง</w:t>
      </w:r>
      <w:r w:rsidR="00357938" w:rsidRPr="002463F8">
        <w:rPr>
          <w:rFonts w:ascii="TH SarabunIT๙" w:eastAsiaTheme="minorHAnsi" w:hAnsi="TH SarabunIT๙" w:cs="TH SarabunIT๙"/>
          <w:sz w:val="32"/>
          <w:szCs w:val="32"/>
        </w:rPr>
        <w:t xml:space="preserve"> </w:t>
      </w:r>
      <w:r w:rsidR="00357938" w:rsidRPr="002463F8">
        <w:rPr>
          <w:rFonts w:ascii="TH SarabunIT๙" w:eastAsiaTheme="minorHAnsi" w:hAnsi="TH SarabunIT๙" w:cs="TH SarabunIT๙"/>
          <w:sz w:val="32"/>
          <w:szCs w:val="32"/>
          <w:cs/>
        </w:rPr>
        <w:t>ส่วนใหญ่จะมีค่าใช้จ่ายและจำนวนเงินที่เป็นหนี้สูงเช่นเดียวกัน</w:t>
      </w:r>
    </w:p>
    <w:p w:rsidR="003C49F7" w:rsidRPr="002463F8" w:rsidRDefault="003C49F7" w:rsidP="00240E17">
      <w:pPr>
        <w:tabs>
          <w:tab w:val="left" w:pos="-58"/>
          <w:tab w:val="left" w:pos="225"/>
        </w:tabs>
        <w:spacing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BF0B8C" w:rsidRPr="002463F8" w:rsidRDefault="00BF0B8C" w:rsidP="00240E17">
      <w:pPr>
        <w:tabs>
          <w:tab w:val="left" w:pos="-58"/>
          <w:tab w:val="left" w:pos="225"/>
        </w:tabs>
        <w:spacing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BF0B8C" w:rsidRPr="002463F8" w:rsidRDefault="00BF0B8C" w:rsidP="00240E17">
      <w:pPr>
        <w:tabs>
          <w:tab w:val="left" w:pos="-58"/>
          <w:tab w:val="left" w:pos="225"/>
        </w:tabs>
        <w:spacing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BF0B8C" w:rsidRPr="002463F8" w:rsidRDefault="00BF0B8C" w:rsidP="00240E17">
      <w:pPr>
        <w:tabs>
          <w:tab w:val="left" w:pos="-58"/>
          <w:tab w:val="left" w:pos="225"/>
        </w:tabs>
        <w:spacing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BF0B8C" w:rsidRPr="002463F8" w:rsidRDefault="00BF0B8C" w:rsidP="00240E17">
      <w:pPr>
        <w:tabs>
          <w:tab w:val="left" w:pos="-58"/>
          <w:tab w:val="left" w:pos="225"/>
        </w:tabs>
        <w:spacing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BF0B8C" w:rsidRPr="002463F8" w:rsidRDefault="00BF0B8C" w:rsidP="00240E17">
      <w:pPr>
        <w:tabs>
          <w:tab w:val="left" w:pos="-58"/>
          <w:tab w:val="left" w:pos="225"/>
        </w:tabs>
        <w:spacing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BF0B8C" w:rsidRPr="002463F8" w:rsidRDefault="00BF0B8C" w:rsidP="00BF0B8C">
      <w:pPr>
        <w:tabs>
          <w:tab w:val="left" w:pos="-58"/>
          <w:tab w:val="left" w:pos="225"/>
        </w:tabs>
        <w:spacing w:line="276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ภาพที่</w:t>
      </w:r>
      <w:r w:rsidR="0030702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24</w:t>
      </w:r>
      <w:r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รายได้ ค่าใช้จ่าย1/ เฉลี่ยต่อเดือน และจำนวนหนี้สินเฉลี่ยต่อครัวเรือนทั้งสิ้น จำแนกตามสถานะทาง</w:t>
      </w:r>
      <w:proofErr w:type="spellStart"/>
      <w:r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เศรษฐ</w:t>
      </w:r>
      <w:proofErr w:type="spellEnd"/>
      <w:r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สังคมของครัวเรือน (ปี 2560)</w:t>
      </w:r>
    </w:p>
    <w:p w:rsidR="00BF0B8C" w:rsidRPr="002463F8" w:rsidRDefault="00BF0B8C" w:rsidP="00BF0B8C">
      <w:pPr>
        <w:tabs>
          <w:tab w:val="left" w:pos="-58"/>
          <w:tab w:val="left" w:pos="225"/>
        </w:tabs>
        <w:spacing w:line="276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3C49F7" w:rsidRPr="002463F8" w:rsidRDefault="003C49F7" w:rsidP="003C49F7">
      <w:pPr>
        <w:tabs>
          <w:tab w:val="left" w:pos="-58"/>
          <w:tab w:val="left" w:pos="225"/>
        </w:tabs>
        <w:spacing w:line="276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463F8">
        <w:rPr>
          <w:noProof/>
        </w:rPr>
        <w:drawing>
          <wp:inline distT="0" distB="0" distL="0" distR="0" wp14:anchorId="7DB5CFF1" wp14:editId="42F75DDE">
            <wp:extent cx="5898923" cy="2870421"/>
            <wp:effectExtent l="0" t="0" r="0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53084" t="22136" r="19149" b="16258"/>
                    <a:stretch/>
                  </pic:blipFill>
                  <pic:spPr bwMode="auto">
                    <a:xfrm>
                      <a:off x="0" y="0"/>
                      <a:ext cx="5935288" cy="2888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709" w:rsidRPr="002463F8" w:rsidRDefault="00282709" w:rsidP="003C49F7">
      <w:pPr>
        <w:tabs>
          <w:tab w:val="left" w:pos="-58"/>
          <w:tab w:val="left" w:pos="225"/>
        </w:tabs>
        <w:spacing w:line="276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6355AD" w:rsidRPr="002463F8" w:rsidRDefault="00C86D64" w:rsidP="003C0F89">
      <w:pPr>
        <w:contextualSpacing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2463F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</w:t>
      </w:r>
      <w:r w:rsidR="005A54B1" w:rsidRPr="002463F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 w:rsidRPr="002463F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3D3337" w:rsidRPr="002463F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="003D3337"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6</w:t>
      </w:r>
      <w:r w:rsidR="0076257D"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)</w:t>
      </w:r>
      <w:r w:rsidR="0076257D" w:rsidRPr="002463F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3C0F89" w:rsidRPr="002463F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การเปรียบเทียบรายได ค</w:t>
      </w:r>
      <w:proofErr w:type="spellStart"/>
      <w:r w:rsidR="003C0F89" w:rsidRPr="002463F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าใช</w:t>
      </w:r>
      <w:proofErr w:type="spellEnd"/>
      <w:r w:rsidR="003C0F89" w:rsidRPr="002463F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จ</w:t>
      </w:r>
      <w:proofErr w:type="spellStart"/>
      <w:r w:rsidR="003C0F89" w:rsidRPr="002463F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าย</w:t>
      </w:r>
      <w:proofErr w:type="spellEnd"/>
      <w:r w:rsidR="00E85E43"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3C0F89" w:rsidRPr="002463F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1/ และหนี้สิน</w:t>
      </w:r>
      <w:r w:rsidR="003C0F89"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3C0F89" w:rsidRPr="002463F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ต</w:t>
      </w:r>
      <w:proofErr w:type="spellStart"/>
      <w:r w:rsidR="003C0F89" w:rsidRPr="002463F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อราย</w:t>
      </w:r>
      <w:proofErr w:type="spellEnd"/>
      <w:r w:rsidR="003C0F89" w:rsidRPr="002463F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ได ป 2550 - 2560</w:t>
      </w:r>
    </w:p>
    <w:p w:rsidR="00405D07" w:rsidRPr="002463F8" w:rsidRDefault="0063607F" w:rsidP="00240E17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463F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</w:t>
      </w:r>
      <w:r w:rsidR="003C0F89" w:rsidRPr="002463F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="0050321B" w:rsidRPr="002463F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 w:rsidR="003C0F89" w:rsidRPr="002463F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3D3337" w:rsidRPr="002463F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เมื่อเปรียบเทียบรายได ค</w:t>
      </w:r>
      <w:proofErr w:type="spellStart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าใช</w:t>
      </w:r>
      <w:proofErr w:type="spellEnd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จ</w:t>
      </w:r>
      <w:proofErr w:type="spellStart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าย</w:t>
      </w:r>
      <w:proofErr w:type="spellEnd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 และ</w:t>
      </w:r>
      <w:proofErr w:type="spellStart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หนี้สินต</w:t>
      </w:r>
      <w:proofErr w:type="spellEnd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</w:t>
      </w:r>
      <w:proofErr w:type="spellStart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อราย</w:t>
      </w:r>
      <w:proofErr w:type="spellEnd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ได</w:t>
      </w:r>
      <w:proofErr w:type="spellStart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พบว</w:t>
      </w:r>
      <w:proofErr w:type="spellEnd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าครัวเรือนจังหวัดชลบุรีตั้ง</w:t>
      </w:r>
      <w:proofErr w:type="spellStart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แต</w:t>
      </w:r>
      <w:proofErr w:type="spellEnd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ป </w:t>
      </w:r>
      <w:r w:rsidR="003C0F89" w:rsidRPr="002463F8">
        <w:rPr>
          <w:rFonts w:ascii="TH SarabunIT๙" w:eastAsia="Calibri" w:hAnsi="TH SarabunIT๙" w:cs="TH SarabunIT๙"/>
          <w:sz w:val="32"/>
          <w:szCs w:val="32"/>
        </w:rPr>
        <w:t>2550</w:t>
      </w:r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 ถึง</w:t>
      </w:r>
      <w:r w:rsidR="003C0F89" w:rsidRPr="002463F8">
        <w:rPr>
          <w:rFonts w:ascii="TH SarabunIT๙" w:eastAsia="Calibri" w:hAnsi="TH SarabunIT๙" w:cs="TH SarabunIT๙"/>
          <w:sz w:val="32"/>
          <w:szCs w:val="32"/>
        </w:rPr>
        <w:t xml:space="preserve"> 2560</w:t>
      </w:r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 มีรายไดเฉลี่ยมา</w:t>
      </w:r>
      <w:proofErr w:type="spellStart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กกว</w:t>
      </w:r>
      <w:proofErr w:type="spellEnd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</w:t>
      </w:r>
      <w:proofErr w:type="spellStart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าค</w:t>
      </w:r>
      <w:proofErr w:type="spellEnd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</w:t>
      </w:r>
      <w:proofErr w:type="spellStart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าใช</w:t>
      </w:r>
      <w:proofErr w:type="spellEnd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จ</w:t>
      </w:r>
      <w:proofErr w:type="spellStart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าย</w:t>
      </w:r>
      <w:proofErr w:type="spellEnd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ที่</w:t>
      </w:r>
      <w:proofErr w:type="spellStart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จําเป</w:t>
      </w:r>
      <w:proofErr w:type="spellEnd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</w:t>
      </w:r>
      <w:proofErr w:type="spellStart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นใน</w:t>
      </w:r>
      <w:proofErr w:type="spellEnd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การยังชีพ และ</w:t>
      </w:r>
      <w:proofErr w:type="spellStart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พบว</w:t>
      </w:r>
      <w:proofErr w:type="spellEnd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ารายได </w:t>
      </w:r>
      <w:proofErr w:type="spellStart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และค</w:t>
      </w:r>
      <w:proofErr w:type="spellEnd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</w:t>
      </w:r>
      <w:proofErr w:type="spellStart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าใช</w:t>
      </w:r>
      <w:proofErr w:type="spellEnd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จ</w:t>
      </w:r>
      <w:proofErr w:type="spellStart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าย</w:t>
      </w:r>
      <w:proofErr w:type="spellEnd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ฯ ตั้ง</w:t>
      </w:r>
      <w:proofErr w:type="spellStart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แต</w:t>
      </w:r>
      <w:proofErr w:type="spellEnd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ป </w:t>
      </w:r>
      <w:r w:rsidR="003C0F89" w:rsidRPr="002463F8">
        <w:rPr>
          <w:rFonts w:ascii="TH SarabunIT๙" w:eastAsia="Calibri" w:hAnsi="TH SarabunIT๙" w:cs="TH SarabunIT๙"/>
          <w:sz w:val="32"/>
          <w:szCs w:val="32"/>
        </w:rPr>
        <w:t>2550</w:t>
      </w:r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 ถึง </w:t>
      </w:r>
      <w:r w:rsidR="003C0F89" w:rsidRPr="002463F8">
        <w:rPr>
          <w:rFonts w:ascii="TH SarabunIT๙" w:eastAsia="Calibri" w:hAnsi="TH SarabunIT๙" w:cs="TH SarabunIT๙"/>
          <w:sz w:val="32"/>
          <w:szCs w:val="32"/>
        </w:rPr>
        <w:t>2560</w:t>
      </w:r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 เพิ่มขึ้นเรื่อยๆ คือรายไดเพิ่มจาก </w:t>
      </w:r>
      <w:r w:rsidR="003C0F89" w:rsidRPr="002463F8">
        <w:rPr>
          <w:rFonts w:ascii="TH SarabunIT๙" w:eastAsia="Calibri" w:hAnsi="TH SarabunIT๙" w:cs="TH SarabunIT๙"/>
          <w:sz w:val="32"/>
          <w:szCs w:val="32"/>
        </w:rPr>
        <w:t>22,260</w:t>
      </w:r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 บาท </w:t>
      </w:r>
      <w:proofErr w:type="spellStart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เป</w:t>
      </w:r>
      <w:proofErr w:type="spellEnd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น </w:t>
      </w:r>
      <w:r w:rsidR="003C0F89" w:rsidRPr="002463F8">
        <w:rPr>
          <w:rFonts w:ascii="TH SarabunIT๙" w:eastAsia="Calibri" w:hAnsi="TH SarabunIT๙" w:cs="TH SarabunIT๙"/>
          <w:sz w:val="32"/>
          <w:szCs w:val="32"/>
        </w:rPr>
        <w:t>27,665</w:t>
      </w:r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 บาท</w:t>
      </w:r>
      <w:r w:rsidR="00861369" w:rsidRPr="002463F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proofErr w:type="spellStart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และค</w:t>
      </w:r>
      <w:proofErr w:type="spellEnd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</w:t>
      </w:r>
      <w:proofErr w:type="spellStart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าใช</w:t>
      </w:r>
      <w:proofErr w:type="spellEnd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จ</w:t>
      </w:r>
      <w:proofErr w:type="spellStart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าย</w:t>
      </w:r>
      <w:proofErr w:type="spellEnd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เพิ่มจาก </w:t>
      </w:r>
      <w:r w:rsidR="003C0F89" w:rsidRPr="002463F8">
        <w:rPr>
          <w:rFonts w:ascii="TH SarabunIT๙" w:eastAsia="Calibri" w:hAnsi="TH SarabunIT๙" w:cs="TH SarabunIT๙"/>
          <w:sz w:val="32"/>
          <w:szCs w:val="32"/>
        </w:rPr>
        <w:t>21,048</w:t>
      </w:r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 บาท </w:t>
      </w:r>
      <w:proofErr w:type="spellStart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เป</w:t>
      </w:r>
      <w:proofErr w:type="spellEnd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น </w:t>
      </w:r>
      <w:r w:rsidR="003C0F89" w:rsidRPr="002463F8">
        <w:rPr>
          <w:rFonts w:ascii="TH SarabunIT๙" w:eastAsia="Calibri" w:hAnsi="TH SarabunIT๙" w:cs="TH SarabunIT๙"/>
          <w:sz w:val="32"/>
          <w:szCs w:val="32"/>
        </w:rPr>
        <w:t>24,573</w:t>
      </w:r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 บาท</w:t>
      </w:r>
      <w:r w:rsidR="003C0F89" w:rsidRPr="002463F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proofErr w:type="spellStart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ตามลําดับ</w:t>
      </w:r>
      <w:proofErr w:type="spellEnd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 และเมื่อพิจารณา</w:t>
      </w:r>
      <w:proofErr w:type="spellStart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ผลต</w:t>
      </w:r>
      <w:proofErr w:type="spellEnd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</w:t>
      </w:r>
      <w:proofErr w:type="spellStart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าง</w:t>
      </w:r>
      <w:proofErr w:type="spellEnd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ของรายได </w:t>
      </w:r>
      <w:proofErr w:type="spellStart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และค</w:t>
      </w:r>
      <w:proofErr w:type="spellEnd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</w:t>
      </w:r>
      <w:proofErr w:type="spellStart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าใช</w:t>
      </w:r>
      <w:proofErr w:type="spellEnd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จ</w:t>
      </w:r>
      <w:proofErr w:type="spellStart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ายในป</w:t>
      </w:r>
      <w:proofErr w:type="spellEnd"/>
      <w:r w:rsidR="00E85E43" w:rsidRPr="002463F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</w:t>
      </w:r>
      <w:r w:rsidR="003C0F89" w:rsidRPr="002463F8">
        <w:rPr>
          <w:rFonts w:ascii="TH SarabunIT๙" w:eastAsia="Calibri" w:hAnsi="TH SarabunIT๙" w:cs="TH SarabunIT๙"/>
          <w:sz w:val="32"/>
          <w:szCs w:val="32"/>
        </w:rPr>
        <w:t>2560</w:t>
      </w:r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proofErr w:type="spellStart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พบว</w:t>
      </w:r>
      <w:proofErr w:type="spellEnd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ารายไดสูง</w:t>
      </w:r>
      <w:r w:rsidR="00EA233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proofErr w:type="spellStart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กว</w:t>
      </w:r>
      <w:proofErr w:type="spellEnd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</w:t>
      </w:r>
      <w:proofErr w:type="spellStart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าค</w:t>
      </w:r>
      <w:proofErr w:type="spellEnd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</w:t>
      </w:r>
      <w:proofErr w:type="spellStart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าใช</w:t>
      </w:r>
      <w:proofErr w:type="spellEnd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จ</w:t>
      </w:r>
      <w:proofErr w:type="spellStart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าย</w:t>
      </w:r>
      <w:proofErr w:type="spellEnd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ที่</w:t>
      </w:r>
      <w:proofErr w:type="spellStart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จําเป</w:t>
      </w:r>
      <w:proofErr w:type="spellEnd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</w:t>
      </w:r>
      <w:proofErr w:type="spellStart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นใน</w:t>
      </w:r>
      <w:proofErr w:type="spellEnd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การยังชีพ</w:t>
      </w:r>
      <w:r w:rsidR="003C0F89" w:rsidRPr="002463F8">
        <w:rPr>
          <w:rFonts w:ascii="TH SarabunIT๙" w:eastAsia="Calibri" w:hAnsi="TH SarabunIT๙" w:cs="TH SarabunIT๙"/>
          <w:sz w:val="32"/>
          <w:szCs w:val="32"/>
        </w:rPr>
        <w:t xml:space="preserve"> 3,092</w:t>
      </w:r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proofErr w:type="spellStart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บาทต</w:t>
      </w:r>
      <w:proofErr w:type="spellEnd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</w:t>
      </w:r>
      <w:proofErr w:type="spellStart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อเดือน</w:t>
      </w:r>
      <w:proofErr w:type="spellEnd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 หรือประมาณ </w:t>
      </w:r>
      <w:r w:rsidR="003C0F89" w:rsidRPr="002463F8">
        <w:rPr>
          <w:rFonts w:ascii="TH SarabunIT๙" w:eastAsia="Calibri" w:hAnsi="TH SarabunIT๙" w:cs="TH SarabunIT๙"/>
          <w:sz w:val="32"/>
          <w:szCs w:val="32"/>
        </w:rPr>
        <w:t>1,288</w:t>
      </w:r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proofErr w:type="spellStart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บาทต</w:t>
      </w:r>
      <w:proofErr w:type="spellEnd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</w:t>
      </w:r>
      <w:proofErr w:type="spellStart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อคน</w:t>
      </w:r>
      <w:proofErr w:type="spellEnd"/>
      <w:r w:rsidR="003C0F89" w:rsidRPr="002463F8">
        <w:rPr>
          <w:rFonts w:ascii="TH SarabunIT๙" w:eastAsia="Calibri" w:hAnsi="TH SarabunIT๙" w:cs="TH SarabunIT๙"/>
          <w:sz w:val="32"/>
          <w:szCs w:val="32"/>
        </w:rPr>
        <w:t xml:space="preserve"> (</w:t>
      </w:r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ขนาดของครัวเรือนเฉลี่ยเท</w:t>
      </w:r>
      <w:proofErr w:type="spellStart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ากับ</w:t>
      </w:r>
      <w:proofErr w:type="spellEnd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3C0F89" w:rsidRPr="002463F8">
        <w:rPr>
          <w:rFonts w:ascii="TH SarabunIT๙" w:eastAsia="Calibri" w:hAnsi="TH SarabunIT๙" w:cs="TH SarabunIT๙"/>
          <w:sz w:val="32"/>
          <w:szCs w:val="32"/>
        </w:rPr>
        <w:t>2.4</w:t>
      </w:r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 คน) </w:t>
      </w:r>
      <w:proofErr w:type="spellStart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ซึ่งส</w:t>
      </w:r>
      <w:proofErr w:type="spellEnd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วน</w:t>
      </w:r>
      <w:proofErr w:type="spellStart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ใหญ</w:t>
      </w:r>
      <w:proofErr w:type="spellEnd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ถูก</w:t>
      </w:r>
      <w:proofErr w:type="spellStart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นําไปใช</w:t>
      </w:r>
      <w:proofErr w:type="spellEnd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ในการ</w:t>
      </w:r>
      <w:proofErr w:type="spellStart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ชําระ</w:t>
      </w:r>
      <w:proofErr w:type="spellEnd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หนี้ </w:t>
      </w:r>
      <w:proofErr w:type="spellStart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เช</w:t>
      </w:r>
      <w:proofErr w:type="spellEnd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น หนี้เพื่อการ</w:t>
      </w:r>
      <w:proofErr w:type="spellStart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ซื้อบ</w:t>
      </w:r>
      <w:proofErr w:type="spellEnd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</w:t>
      </w:r>
      <w:proofErr w:type="spellStart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าน</w:t>
      </w:r>
      <w:proofErr w:type="spellEnd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/ที่ดินและหนี้</w:t>
      </w:r>
      <w:proofErr w:type="spellStart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ใช</w:t>
      </w:r>
      <w:proofErr w:type="spellEnd"/>
      <w:r w:rsidR="003C0F89" w:rsidRPr="002463F8">
        <w:rPr>
          <w:rFonts w:ascii="TH SarabunIT๙" w:eastAsia="Calibri" w:hAnsi="TH SarabunIT๙" w:cs="TH SarabunIT๙"/>
          <w:sz w:val="32"/>
          <w:szCs w:val="32"/>
          <w:cs/>
        </w:rPr>
        <w:t>เพื่อการอุปโภคบริโภค</w:t>
      </w:r>
      <w:r w:rsidR="00F42B86" w:rsidRPr="002463F8">
        <w:rPr>
          <w:rFonts w:ascii="TH SarabunIT๙" w:eastAsia="Calibri" w:hAnsi="TH SarabunIT๙" w:cs="TH SarabunIT๙"/>
          <w:sz w:val="32"/>
          <w:szCs w:val="32"/>
        </w:rPr>
        <w:t xml:space="preserve"> </w:t>
      </w:r>
    </w:p>
    <w:p w:rsidR="004E16B3" w:rsidRPr="002463F8" w:rsidRDefault="004E16B3" w:rsidP="003C0F89">
      <w:pPr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4E16B3" w:rsidRPr="002463F8" w:rsidRDefault="004E16B3" w:rsidP="004E16B3">
      <w:pPr>
        <w:contextualSpacing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ภาพที่</w:t>
      </w:r>
      <w:r w:rsidR="0065005C"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2</w:t>
      </w:r>
      <w:r w:rsidR="0030702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5</w:t>
      </w:r>
      <w:r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รายได้ ค่าใช้จ่าย</w:t>
      </w:r>
      <w:r w:rsidRPr="002463F8">
        <w:rPr>
          <w:rFonts w:asciiTheme="majorBidi" w:eastAsia="Calibri" w:hAnsiTheme="majorBidi" w:cstheme="majorBidi"/>
          <w:b/>
          <w:bCs/>
          <w:sz w:val="32"/>
          <w:szCs w:val="32"/>
          <w:cs/>
        </w:rPr>
        <w:t>1/</w:t>
      </w:r>
      <w:r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เฉลี่ยต่อเดือน และหนี้สินต่อรายได้ของครัวเรือน (ปี 2550-2560)</w:t>
      </w:r>
    </w:p>
    <w:p w:rsidR="003840C4" w:rsidRPr="002463F8" w:rsidRDefault="003C0F89" w:rsidP="00E97E73">
      <w:pPr>
        <w:spacing w:before="120"/>
        <w:ind w:firstLine="448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463F8">
        <w:rPr>
          <w:noProof/>
        </w:rPr>
        <w:drawing>
          <wp:inline distT="0" distB="0" distL="0" distR="0" wp14:anchorId="26D8D728" wp14:editId="67C2D446">
            <wp:extent cx="5430741" cy="2556422"/>
            <wp:effectExtent l="0" t="0" r="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7308" t="35878" r="51507" b="19634"/>
                    <a:stretch/>
                  </pic:blipFill>
                  <pic:spPr bwMode="auto">
                    <a:xfrm>
                      <a:off x="0" y="0"/>
                      <a:ext cx="5435393" cy="2558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2B86" w:rsidRPr="002463F8" w:rsidRDefault="00F42B86" w:rsidP="00F42B86">
      <w:pPr>
        <w:contextualSpacing/>
        <w:jc w:val="thaiDistribute"/>
        <w:rPr>
          <w:rFonts w:ascii="TH SarabunIT๙" w:eastAsia="Calibri" w:hAnsi="TH SarabunIT๙" w:cs="TH SarabunIT๙"/>
          <w:sz w:val="28"/>
        </w:rPr>
      </w:pPr>
      <w:r w:rsidRPr="002463F8">
        <w:rPr>
          <w:rFonts w:ascii="TH SarabunIT๙" w:eastAsia="Calibri" w:hAnsi="TH SarabunIT๙" w:cs="TH SarabunIT๙" w:hint="cs"/>
          <w:sz w:val="28"/>
          <w:cs/>
        </w:rPr>
        <w:lastRenderedPageBreak/>
        <w:t>ที่มา</w:t>
      </w:r>
      <w:r w:rsidRPr="002463F8">
        <w:rPr>
          <w:rFonts w:ascii="TH SarabunIT๙" w:eastAsia="Calibri" w:hAnsi="TH SarabunIT๙" w:cs="TH SarabunIT๙"/>
          <w:sz w:val="28"/>
        </w:rPr>
        <w:t xml:space="preserve">: </w:t>
      </w:r>
      <w:r w:rsidR="00EE3C8C" w:rsidRPr="002463F8">
        <w:rPr>
          <w:rFonts w:ascii="TH SarabunIT๙" w:eastAsia="Calibri" w:hAnsi="TH SarabunIT๙" w:cs="TH SarabunIT๙" w:hint="cs"/>
          <w:sz w:val="28"/>
          <w:cs/>
        </w:rPr>
        <w:t xml:space="preserve">รายงานผลการสำรวจสภาวะเศรษฐกิจและสังคมของครัวเรือน พ.ศ.2560 จังหวัดชลบุรี สำนักงานสถิติแห่งชาติ </w:t>
      </w:r>
      <w:r w:rsidR="0082117C" w:rsidRPr="002463F8">
        <w:rPr>
          <w:rFonts w:ascii="TH SarabunIT๙" w:eastAsia="Calibri" w:hAnsi="TH SarabunIT๙" w:cs="TH SarabunIT๙" w:hint="cs"/>
          <w:sz w:val="28"/>
          <w:cs/>
        </w:rPr>
        <w:t>สำนักงานสถิติจังหวัดชลบุรี</w:t>
      </w:r>
      <w:r w:rsidR="00000BA8" w:rsidRPr="002463F8">
        <w:rPr>
          <w:rFonts w:ascii="TH SarabunIT๙" w:eastAsia="Calibri" w:hAnsi="TH SarabunIT๙" w:cs="TH SarabunIT๙"/>
          <w:sz w:val="28"/>
        </w:rPr>
        <w:t xml:space="preserve"> </w:t>
      </w:r>
      <w:r w:rsidR="00000BA8" w:rsidRPr="002463F8">
        <w:rPr>
          <w:rFonts w:ascii="TH SarabunIT๙" w:eastAsia="Calibri" w:hAnsi="TH SarabunIT๙" w:cs="TH SarabunIT๙" w:hint="cs"/>
          <w:sz w:val="28"/>
          <w:cs/>
        </w:rPr>
        <w:t>กระทรวง</w:t>
      </w:r>
      <w:proofErr w:type="spellStart"/>
      <w:r w:rsidR="00000BA8" w:rsidRPr="002463F8">
        <w:rPr>
          <w:rFonts w:ascii="TH SarabunIT๙" w:eastAsia="Calibri" w:hAnsi="TH SarabunIT๙" w:cs="TH SarabunIT๙" w:hint="cs"/>
          <w:sz w:val="28"/>
          <w:cs/>
        </w:rPr>
        <w:t>ดิจิทัล</w:t>
      </w:r>
      <w:proofErr w:type="spellEnd"/>
      <w:r w:rsidR="00000BA8" w:rsidRPr="002463F8">
        <w:rPr>
          <w:rFonts w:ascii="TH SarabunIT๙" w:eastAsia="Calibri" w:hAnsi="TH SarabunIT๙" w:cs="TH SarabunIT๙" w:hint="cs"/>
          <w:sz w:val="28"/>
          <w:cs/>
        </w:rPr>
        <w:t>เพื่อเศรษฐกิจและสังคม</w:t>
      </w:r>
    </w:p>
    <w:p w:rsidR="005D7E45" w:rsidRPr="002463F8" w:rsidRDefault="005D7E45" w:rsidP="00F42B86">
      <w:pPr>
        <w:contextualSpacing/>
        <w:jc w:val="thaiDistribute"/>
        <w:rPr>
          <w:rFonts w:ascii="TH SarabunIT๙" w:eastAsia="Calibri" w:hAnsi="TH SarabunIT๙" w:cs="TH SarabunIT๙"/>
          <w:sz w:val="28"/>
        </w:rPr>
      </w:pPr>
      <w:r w:rsidRPr="002463F8">
        <w:rPr>
          <w:sz w:val="23"/>
          <w:szCs w:val="23"/>
        </w:rPr>
        <w:t xml:space="preserve">1/ </w:t>
      </w:r>
      <w:r w:rsidRPr="002463F8">
        <w:rPr>
          <w:sz w:val="23"/>
          <w:szCs w:val="23"/>
          <w:cs/>
        </w:rPr>
        <w:t>ค่าใช้จ่ายเฉลี่ยที่จำเป็นต้องใช้ในการยังชีพ</w:t>
      </w:r>
      <w:r w:rsidRPr="002463F8">
        <w:rPr>
          <w:sz w:val="23"/>
          <w:szCs w:val="23"/>
        </w:rPr>
        <w:t xml:space="preserve"> </w:t>
      </w:r>
      <w:r w:rsidRPr="002463F8">
        <w:rPr>
          <w:sz w:val="23"/>
          <w:szCs w:val="23"/>
          <w:cs/>
        </w:rPr>
        <w:t>โดยไม่รวมค่าใช้จ่ายประเภทสะสมทุน</w:t>
      </w:r>
      <w:r w:rsidRPr="002463F8">
        <w:rPr>
          <w:sz w:val="23"/>
          <w:szCs w:val="23"/>
        </w:rPr>
        <w:t xml:space="preserve"> </w:t>
      </w:r>
      <w:r w:rsidRPr="002463F8">
        <w:rPr>
          <w:sz w:val="23"/>
          <w:szCs w:val="23"/>
          <w:cs/>
        </w:rPr>
        <w:t>เช่น</w:t>
      </w:r>
      <w:r w:rsidRPr="002463F8">
        <w:rPr>
          <w:sz w:val="23"/>
          <w:szCs w:val="23"/>
        </w:rPr>
        <w:t xml:space="preserve"> </w:t>
      </w:r>
      <w:r w:rsidRPr="002463F8">
        <w:rPr>
          <w:sz w:val="23"/>
          <w:szCs w:val="23"/>
          <w:cs/>
        </w:rPr>
        <w:t>การซื้อบ้าน</w:t>
      </w:r>
      <w:r w:rsidRPr="002463F8">
        <w:rPr>
          <w:sz w:val="23"/>
          <w:szCs w:val="23"/>
        </w:rPr>
        <w:t xml:space="preserve">/ </w:t>
      </w:r>
      <w:r w:rsidRPr="002463F8">
        <w:rPr>
          <w:sz w:val="23"/>
          <w:szCs w:val="23"/>
          <w:cs/>
        </w:rPr>
        <w:t>ที่ดิน</w:t>
      </w:r>
      <w:r w:rsidRPr="002463F8">
        <w:rPr>
          <w:sz w:val="23"/>
          <w:szCs w:val="23"/>
        </w:rPr>
        <w:t xml:space="preserve"> </w:t>
      </w:r>
      <w:r w:rsidRPr="002463F8">
        <w:rPr>
          <w:sz w:val="23"/>
          <w:szCs w:val="23"/>
          <w:cs/>
        </w:rPr>
        <w:t>และเงินออม</w:t>
      </w:r>
      <w:r w:rsidRPr="002463F8">
        <w:rPr>
          <w:sz w:val="23"/>
          <w:szCs w:val="23"/>
        </w:rPr>
        <w:t xml:space="preserve"> </w:t>
      </w:r>
      <w:r w:rsidRPr="002463F8">
        <w:rPr>
          <w:sz w:val="23"/>
          <w:szCs w:val="23"/>
          <w:cs/>
        </w:rPr>
        <w:t>เป็นต้น</w:t>
      </w:r>
    </w:p>
    <w:p w:rsidR="00282709" w:rsidRPr="002463F8" w:rsidRDefault="00282709" w:rsidP="00F42B86">
      <w:pPr>
        <w:contextualSpacing/>
        <w:jc w:val="thaiDistribute"/>
        <w:rPr>
          <w:rFonts w:ascii="TH SarabunIT๙" w:eastAsia="Calibri" w:hAnsi="TH SarabunIT๙" w:cs="TH SarabunIT๙"/>
          <w:sz w:val="28"/>
          <w:cs/>
        </w:rPr>
      </w:pPr>
    </w:p>
    <w:p w:rsidR="004512E0" w:rsidRPr="002463F8" w:rsidRDefault="004512E0" w:rsidP="004512E0">
      <w:pPr>
        <w:spacing w:before="1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         </w:t>
      </w:r>
      <w:r w:rsidR="003D3337"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7</w:t>
      </w:r>
      <w:r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) </w:t>
      </w:r>
      <w:r w:rsidRPr="002463F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การเปรียบเทียบการกระจายรายไดของครัวเรือน ป2558 และ 2560</w:t>
      </w:r>
    </w:p>
    <w:p w:rsidR="009D2556" w:rsidRPr="005D0A42" w:rsidRDefault="004512E0" w:rsidP="005D0A42">
      <w:pPr>
        <w:ind w:firstLine="448"/>
        <w:jc w:val="thaiDistribute"/>
        <w:rPr>
          <w:rFonts w:ascii="TH SarabunIT๙" w:eastAsia="Calibri" w:hAnsi="TH SarabunIT๙" w:cs="TH SarabunIT๙"/>
          <w:spacing w:val="-20"/>
          <w:sz w:val="32"/>
          <w:szCs w:val="32"/>
        </w:rPr>
      </w:pPr>
      <w:r w:rsidRPr="002463F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</w:t>
      </w:r>
      <w:r w:rsidRPr="002463F8">
        <w:rPr>
          <w:rFonts w:ascii="TH SarabunIT๙" w:eastAsia="Calibri" w:hAnsi="TH SarabunIT๙" w:cs="TH SarabunIT๙"/>
          <w:sz w:val="32"/>
          <w:szCs w:val="32"/>
          <w:cs/>
        </w:rPr>
        <w:t>ในการวิ</w:t>
      </w:r>
      <w:proofErr w:type="spellStart"/>
      <w:r w:rsidRPr="002463F8">
        <w:rPr>
          <w:rFonts w:ascii="TH SarabunIT๙" w:eastAsia="Calibri" w:hAnsi="TH SarabunIT๙" w:cs="TH SarabunIT๙"/>
          <w:sz w:val="32"/>
          <w:szCs w:val="32"/>
          <w:cs/>
        </w:rPr>
        <w:t>เคราะห</w:t>
      </w:r>
      <w:proofErr w:type="spellEnd"/>
      <w:r w:rsidRPr="002463F8">
        <w:rPr>
          <w:rFonts w:ascii="TH SarabunIT๙" w:eastAsia="Calibri" w:hAnsi="TH SarabunIT๙" w:cs="TH SarabunIT๙"/>
          <w:sz w:val="32"/>
          <w:szCs w:val="32"/>
          <w:cs/>
        </w:rPr>
        <w:t>การกระจายรายไดโดยไดจัดแบ</w:t>
      </w:r>
      <w:proofErr w:type="spellStart"/>
      <w:r w:rsidRPr="002463F8">
        <w:rPr>
          <w:rFonts w:ascii="TH SarabunIT๙" w:eastAsia="Calibri" w:hAnsi="TH SarabunIT๙" w:cs="TH SarabunIT๙"/>
          <w:sz w:val="32"/>
          <w:szCs w:val="32"/>
          <w:cs/>
        </w:rPr>
        <w:t>งค</w:t>
      </w:r>
      <w:proofErr w:type="spellEnd"/>
      <w:r w:rsidRPr="002463F8">
        <w:rPr>
          <w:rFonts w:ascii="TH SarabunIT๙" w:eastAsia="Calibri" w:hAnsi="TH SarabunIT๙" w:cs="TH SarabunIT๙"/>
          <w:sz w:val="32"/>
          <w:szCs w:val="32"/>
          <w:cs/>
        </w:rPr>
        <w:t>รัวเรือนทั่วประเทศ</w:t>
      </w:r>
      <w:proofErr w:type="spellStart"/>
      <w:r w:rsidRPr="002463F8">
        <w:rPr>
          <w:rFonts w:ascii="TH SarabunIT๙" w:eastAsia="Calibri" w:hAnsi="TH SarabunIT๙" w:cs="TH SarabunIT๙"/>
          <w:sz w:val="32"/>
          <w:szCs w:val="32"/>
          <w:cs/>
        </w:rPr>
        <w:t>เป</w:t>
      </w:r>
      <w:proofErr w:type="spellEnd"/>
      <w:r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น 5 </w:t>
      </w:r>
      <w:proofErr w:type="spellStart"/>
      <w:r w:rsidRPr="002463F8">
        <w:rPr>
          <w:rFonts w:ascii="TH SarabunIT๙" w:eastAsia="Calibri" w:hAnsi="TH SarabunIT๙" w:cs="TH SarabunIT๙"/>
          <w:sz w:val="32"/>
          <w:szCs w:val="32"/>
          <w:cs/>
        </w:rPr>
        <w:t>กลุ</w:t>
      </w:r>
      <w:proofErr w:type="spellEnd"/>
      <w:r w:rsidRPr="002463F8">
        <w:rPr>
          <w:rFonts w:ascii="TH SarabunIT๙" w:eastAsia="Calibri" w:hAnsi="TH SarabunIT๙" w:cs="TH SarabunIT๙"/>
          <w:sz w:val="32"/>
          <w:szCs w:val="32"/>
          <w:cs/>
        </w:rPr>
        <w:t></w:t>
      </w:r>
      <w:proofErr w:type="spellStart"/>
      <w:r w:rsidRPr="002463F8">
        <w:rPr>
          <w:rFonts w:ascii="TH SarabunIT๙" w:eastAsia="Calibri" w:hAnsi="TH SarabunIT๙" w:cs="TH SarabunIT๙"/>
          <w:sz w:val="32"/>
          <w:szCs w:val="32"/>
          <w:cs/>
        </w:rPr>
        <w:t>มเท</w:t>
      </w:r>
      <w:proofErr w:type="spellEnd"/>
      <w:r w:rsidRPr="002463F8">
        <w:rPr>
          <w:rFonts w:ascii="TH SarabunIT๙" w:eastAsia="Calibri" w:hAnsi="TH SarabunIT๙" w:cs="TH SarabunIT๙"/>
          <w:sz w:val="32"/>
          <w:szCs w:val="32"/>
          <w:cs/>
        </w:rPr>
        <w:t>าๆ กัน และ</w:t>
      </w:r>
      <w:proofErr w:type="spellStart"/>
      <w:r w:rsidRPr="002463F8">
        <w:rPr>
          <w:rFonts w:ascii="TH SarabunIT๙" w:eastAsia="Calibri" w:hAnsi="TH SarabunIT๙" w:cs="TH SarabunIT๙"/>
          <w:sz w:val="32"/>
          <w:szCs w:val="32"/>
          <w:cs/>
        </w:rPr>
        <w:t>นํามาเรียงลําดับ</w:t>
      </w:r>
      <w:proofErr w:type="spellEnd"/>
      <w:r w:rsidRPr="002463F8">
        <w:rPr>
          <w:rFonts w:ascii="TH SarabunIT๙" w:eastAsia="Calibri" w:hAnsi="TH SarabunIT๙" w:cs="TH SarabunIT๙"/>
          <w:sz w:val="32"/>
          <w:szCs w:val="32"/>
          <w:cs/>
        </w:rPr>
        <w:t>ตามรายไดประ</w:t>
      </w:r>
      <w:proofErr w:type="spellStart"/>
      <w:r w:rsidRPr="002463F8">
        <w:rPr>
          <w:rFonts w:ascii="TH SarabunIT๙" w:eastAsia="Calibri" w:hAnsi="TH SarabunIT๙" w:cs="TH SarabunIT๙"/>
          <w:sz w:val="32"/>
          <w:szCs w:val="32"/>
          <w:cs/>
        </w:rPr>
        <w:t>จําต</w:t>
      </w:r>
      <w:proofErr w:type="spellEnd"/>
      <w:r w:rsidRPr="002463F8">
        <w:rPr>
          <w:rFonts w:ascii="TH SarabunIT๙" w:eastAsia="Calibri" w:hAnsi="TH SarabunIT๙" w:cs="TH SarabunIT๙"/>
          <w:sz w:val="32"/>
          <w:szCs w:val="32"/>
          <w:cs/>
        </w:rPr>
        <w:t></w:t>
      </w:r>
      <w:proofErr w:type="spellStart"/>
      <w:r w:rsidRPr="002463F8">
        <w:rPr>
          <w:rFonts w:ascii="TH SarabunIT๙" w:eastAsia="Calibri" w:hAnsi="TH SarabunIT๙" w:cs="TH SarabunIT๙"/>
          <w:sz w:val="32"/>
          <w:szCs w:val="32"/>
          <w:cs/>
        </w:rPr>
        <w:t>อคนต</w:t>
      </w:r>
      <w:proofErr w:type="spellEnd"/>
      <w:r w:rsidRPr="002463F8">
        <w:rPr>
          <w:rFonts w:ascii="TH SarabunIT๙" w:eastAsia="Calibri" w:hAnsi="TH SarabunIT๙" w:cs="TH SarabunIT๙"/>
          <w:sz w:val="32"/>
          <w:szCs w:val="32"/>
          <w:cs/>
        </w:rPr>
        <w:t></w:t>
      </w:r>
      <w:proofErr w:type="spellStart"/>
      <w:r w:rsidRPr="002463F8">
        <w:rPr>
          <w:rFonts w:ascii="TH SarabunIT๙" w:eastAsia="Calibri" w:hAnsi="TH SarabunIT๙" w:cs="TH SarabunIT๙"/>
          <w:sz w:val="32"/>
          <w:szCs w:val="32"/>
          <w:cs/>
        </w:rPr>
        <w:t>อเดือน</w:t>
      </w:r>
      <w:proofErr w:type="spellEnd"/>
      <w:r w:rsidRPr="002463F8">
        <w:rPr>
          <w:rFonts w:ascii="TH SarabunIT๙" w:eastAsia="Calibri" w:hAnsi="TH SarabunIT๙" w:cs="TH SarabunIT๙"/>
          <w:sz w:val="32"/>
          <w:szCs w:val="32"/>
          <w:cs/>
        </w:rPr>
        <w:t>จากน</w:t>
      </w:r>
      <w:proofErr w:type="spellStart"/>
      <w:r w:rsidRPr="002463F8">
        <w:rPr>
          <w:rFonts w:ascii="TH SarabunIT๙" w:eastAsia="Calibri" w:hAnsi="TH SarabunIT๙" w:cs="TH SarabunIT๙"/>
          <w:sz w:val="32"/>
          <w:szCs w:val="32"/>
          <w:cs/>
        </w:rPr>
        <w:t>อย</w:t>
      </w:r>
      <w:proofErr w:type="spellEnd"/>
      <w:r w:rsidRPr="002463F8">
        <w:rPr>
          <w:rFonts w:ascii="TH SarabunIT๙" w:eastAsia="Calibri" w:hAnsi="TH SarabunIT๙" w:cs="TH SarabunIT๙"/>
          <w:sz w:val="32"/>
          <w:szCs w:val="32"/>
          <w:cs/>
        </w:rPr>
        <w:t>ไปมาก</w:t>
      </w:r>
      <w:r w:rsidR="002561CC" w:rsidRPr="002463F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2561CC" w:rsidRPr="002463F8">
        <w:rPr>
          <w:rFonts w:ascii="TH SarabunIT๙" w:eastAsia="Calibri" w:hAnsi="TH SarabunIT๙" w:cs="TH SarabunIT๙"/>
          <w:sz w:val="32"/>
          <w:szCs w:val="32"/>
          <w:cs/>
        </w:rPr>
        <w:t>(</w:t>
      </w:r>
      <w:proofErr w:type="spellStart"/>
      <w:r w:rsidR="002561CC" w:rsidRPr="002463F8">
        <w:rPr>
          <w:rFonts w:ascii="TH SarabunIT๙" w:eastAsia="Calibri" w:hAnsi="TH SarabunIT๙" w:cs="TH SarabunIT๙"/>
          <w:sz w:val="32"/>
          <w:szCs w:val="32"/>
          <w:cs/>
        </w:rPr>
        <w:t>กลุ</w:t>
      </w:r>
      <w:proofErr w:type="spellEnd"/>
      <w:r w:rsidR="002561CC" w:rsidRPr="002463F8">
        <w:rPr>
          <w:rFonts w:ascii="TH SarabunIT๙" w:eastAsia="Calibri" w:hAnsi="TH SarabunIT๙" w:cs="TH SarabunIT๙"/>
          <w:sz w:val="32"/>
          <w:szCs w:val="32"/>
          <w:cs/>
        </w:rPr>
        <w:t></w:t>
      </w:r>
      <w:proofErr w:type="spellStart"/>
      <w:r w:rsidR="002561CC" w:rsidRPr="002463F8">
        <w:rPr>
          <w:rFonts w:ascii="TH SarabunIT๙" w:eastAsia="Calibri" w:hAnsi="TH SarabunIT๙" w:cs="TH SarabunIT๙"/>
          <w:sz w:val="32"/>
          <w:szCs w:val="32"/>
          <w:cs/>
        </w:rPr>
        <w:t>มที่</w:t>
      </w:r>
      <w:proofErr w:type="spellEnd"/>
      <w:r w:rsidR="002561CC"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 1 มีรายไดต</w:t>
      </w:r>
      <w:r w:rsidR="002561CC" w:rsidRPr="002463F8">
        <w:rPr>
          <w:rFonts w:ascii="TH SarabunIT๙" w:eastAsia="Calibri" w:hAnsi="TH SarabunIT๙" w:cs="TH SarabunIT๙" w:hint="cs"/>
          <w:sz w:val="32"/>
          <w:szCs w:val="32"/>
          <w:cs/>
        </w:rPr>
        <w:t>่ำ</w:t>
      </w:r>
      <w:r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สุด </w:t>
      </w:r>
      <w:proofErr w:type="spellStart"/>
      <w:r w:rsidRPr="002463F8">
        <w:rPr>
          <w:rFonts w:ascii="TH SarabunIT๙" w:eastAsia="Calibri" w:hAnsi="TH SarabunIT๙" w:cs="TH SarabunIT๙"/>
          <w:sz w:val="32"/>
          <w:szCs w:val="32"/>
          <w:cs/>
        </w:rPr>
        <w:t>และกลุ</w:t>
      </w:r>
      <w:proofErr w:type="spellEnd"/>
      <w:r w:rsidRPr="002463F8">
        <w:rPr>
          <w:rFonts w:ascii="TH SarabunIT๙" w:eastAsia="Calibri" w:hAnsi="TH SarabunIT๙" w:cs="TH SarabunIT๙"/>
          <w:sz w:val="32"/>
          <w:szCs w:val="32"/>
          <w:cs/>
        </w:rPr>
        <w:t></w:t>
      </w:r>
      <w:proofErr w:type="spellStart"/>
      <w:r w:rsidRPr="002463F8">
        <w:rPr>
          <w:rFonts w:ascii="TH SarabunIT๙" w:eastAsia="Calibri" w:hAnsi="TH SarabunIT๙" w:cs="TH SarabunIT๙"/>
          <w:sz w:val="32"/>
          <w:szCs w:val="32"/>
          <w:cs/>
        </w:rPr>
        <w:t>มที่</w:t>
      </w:r>
      <w:proofErr w:type="spellEnd"/>
      <w:r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 5 มีรายไดสูงสุด)</w:t>
      </w:r>
      <w:r w:rsidR="002561CC" w:rsidRPr="002463F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proofErr w:type="spellStart"/>
      <w:r w:rsidRPr="002463F8">
        <w:rPr>
          <w:rFonts w:ascii="TH SarabunIT๙" w:eastAsia="Calibri" w:hAnsi="TH SarabunIT๙" w:cs="TH SarabunIT๙"/>
          <w:sz w:val="32"/>
          <w:szCs w:val="32"/>
          <w:cs/>
        </w:rPr>
        <w:t>พบว</w:t>
      </w:r>
      <w:proofErr w:type="spellEnd"/>
      <w:r w:rsidRPr="002463F8">
        <w:rPr>
          <w:rFonts w:ascii="TH SarabunIT๙" w:eastAsia="Calibri" w:hAnsi="TH SarabunIT๙" w:cs="TH SarabunIT๙"/>
          <w:sz w:val="32"/>
          <w:szCs w:val="32"/>
          <w:cs/>
        </w:rPr>
        <w:t></w:t>
      </w:r>
      <w:proofErr w:type="spellStart"/>
      <w:r w:rsidRPr="002463F8">
        <w:rPr>
          <w:rFonts w:ascii="TH SarabunIT๙" w:eastAsia="Calibri" w:hAnsi="TH SarabunIT๙" w:cs="TH SarabunIT๙"/>
          <w:sz w:val="32"/>
          <w:szCs w:val="32"/>
          <w:cs/>
        </w:rPr>
        <w:t>าในป</w:t>
      </w:r>
      <w:proofErr w:type="spellEnd"/>
      <w:r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 2560 </w:t>
      </w:r>
      <w:proofErr w:type="spellStart"/>
      <w:r w:rsidRPr="002463F8">
        <w:rPr>
          <w:rFonts w:ascii="TH SarabunIT๙" w:eastAsia="Calibri" w:hAnsi="TH SarabunIT๙" w:cs="TH SarabunIT๙"/>
          <w:sz w:val="32"/>
          <w:szCs w:val="32"/>
          <w:cs/>
        </w:rPr>
        <w:t>กลุ</w:t>
      </w:r>
      <w:proofErr w:type="spellEnd"/>
      <w:r w:rsidRPr="002463F8">
        <w:rPr>
          <w:rFonts w:ascii="TH SarabunIT๙" w:eastAsia="Calibri" w:hAnsi="TH SarabunIT๙" w:cs="TH SarabunIT๙"/>
          <w:sz w:val="32"/>
          <w:szCs w:val="32"/>
          <w:cs/>
        </w:rPr>
        <w:t></w:t>
      </w:r>
      <w:proofErr w:type="spellStart"/>
      <w:r w:rsidRPr="002463F8">
        <w:rPr>
          <w:rFonts w:ascii="TH SarabunIT๙" w:eastAsia="Calibri" w:hAnsi="TH SarabunIT๙" w:cs="TH SarabunIT๙"/>
          <w:sz w:val="32"/>
          <w:szCs w:val="32"/>
          <w:cs/>
        </w:rPr>
        <w:t>มที่</w:t>
      </w:r>
      <w:proofErr w:type="spellEnd"/>
      <w:r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มีรายไดสูงสุด </w:t>
      </w:r>
      <w:proofErr w:type="spellStart"/>
      <w:r w:rsidRPr="002463F8">
        <w:rPr>
          <w:rFonts w:ascii="TH SarabunIT๙" w:eastAsia="Calibri" w:hAnsi="TH SarabunIT๙" w:cs="TH SarabunIT๙"/>
          <w:sz w:val="32"/>
          <w:szCs w:val="32"/>
          <w:cs/>
        </w:rPr>
        <w:t>มีส</w:t>
      </w:r>
      <w:proofErr w:type="spellEnd"/>
      <w:r w:rsidRPr="002463F8">
        <w:rPr>
          <w:rFonts w:ascii="TH SarabunIT๙" w:eastAsia="Calibri" w:hAnsi="TH SarabunIT๙" w:cs="TH SarabunIT๙"/>
          <w:sz w:val="32"/>
          <w:szCs w:val="32"/>
          <w:cs/>
        </w:rPr>
        <w:t>วนแบ</w:t>
      </w:r>
      <w:proofErr w:type="spellStart"/>
      <w:r w:rsidRPr="002463F8">
        <w:rPr>
          <w:rFonts w:ascii="TH SarabunIT๙" w:eastAsia="Calibri" w:hAnsi="TH SarabunIT๙" w:cs="TH SarabunIT๙"/>
          <w:sz w:val="32"/>
          <w:szCs w:val="32"/>
          <w:cs/>
        </w:rPr>
        <w:t>งข</w:t>
      </w:r>
      <w:proofErr w:type="spellEnd"/>
      <w:r w:rsidRPr="002463F8">
        <w:rPr>
          <w:rFonts w:ascii="TH SarabunIT๙" w:eastAsia="Calibri" w:hAnsi="TH SarabunIT๙" w:cs="TH SarabunIT๙"/>
          <w:sz w:val="32"/>
          <w:szCs w:val="32"/>
          <w:cs/>
        </w:rPr>
        <w:t>องรายไดร</w:t>
      </w:r>
      <w:proofErr w:type="spellStart"/>
      <w:r w:rsidRPr="002463F8">
        <w:rPr>
          <w:rFonts w:ascii="TH SarabunIT๙" w:eastAsia="Calibri" w:hAnsi="TH SarabunIT๙" w:cs="TH SarabunIT๙"/>
          <w:sz w:val="32"/>
          <w:szCs w:val="32"/>
          <w:cs/>
        </w:rPr>
        <w:t>อย</w:t>
      </w:r>
      <w:proofErr w:type="spellEnd"/>
      <w:r w:rsidRPr="002463F8">
        <w:rPr>
          <w:rFonts w:ascii="TH SarabunIT๙" w:eastAsia="Calibri" w:hAnsi="TH SarabunIT๙" w:cs="TH SarabunIT๙"/>
          <w:sz w:val="32"/>
          <w:szCs w:val="32"/>
          <w:cs/>
        </w:rPr>
        <w:t>ละ</w:t>
      </w:r>
      <w:r w:rsidR="002561CC"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 28.2 ขณะ</w:t>
      </w:r>
      <w:proofErr w:type="spellStart"/>
      <w:r w:rsidR="002561CC" w:rsidRPr="002463F8">
        <w:rPr>
          <w:rFonts w:ascii="TH SarabunIT๙" w:eastAsia="Calibri" w:hAnsi="TH SarabunIT๙" w:cs="TH SarabunIT๙"/>
          <w:sz w:val="32"/>
          <w:szCs w:val="32"/>
          <w:cs/>
        </w:rPr>
        <w:t>ที่กลุ</w:t>
      </w:r>
      <w:proofErr w:type="spellEnd"/>
      <w:r w:rsidR="002561CC" w:rsidRPr="002463F8">
        <w:rPr>
          <w:rFonts w:ascii="TH SarabunIT๙" w:eastAsia="Calibri" w:hAnsi="TH SarabunIT๙" w:cs="TH SarabunIT๙"/>
          <w:sz w:val="32"/>
          <w:szCs w:val="32"/>
          <w:cs/>
        </w:rPr>
        <w:t></w:t>
      </w:r>
      <w:proofErr w:type="spellStart"/>
      <w:r w:rsidR="002561CC" w:rsidRPr="002463F8">
        <w:rPr>
          <w:rFonts w:ascii="TH SarabunIT๙" w:eastAsia="Calibri" w:hAnsi="TH SarabunIT๙" w:cs="TH SarabunIT๙"/>
          <w:sz w:val="32"/>
          <w:szCs w:val="32"/>
          <w:cs/>
        </w:rPr>
        <w:t>มที่</w:t>
      </w:r>
      <w:proofErr w:type="spellEnd"/>
      <w:r w:rsidR="002561CC" w:rsidRPr="002463F8">
        <w:rPr>
          <w:rFonts w:ascii="TH SarabunIT๙" w:eastAsia="Calibri" w:hAnsi="TH SarabunIT๙" w:cs="TH SarabunIT๙"/>
          <w:sz w:val="32"/>
          <w:szCs w:val="32"/>
          <w:cs/>
        </w:rPr>
        <w:t>มีรายไดต่</w:t>
      </w:r>
      <w:r w:rsidR="002561CC" w:rsidRPr="002463F8">
        <w:rPr>
          <w:rFonts w:ascii="TH SarabunIT๙" w:eastAsia="Calibri" w:hAnsi="TH SarabunIT๙" w:cs="TH SarabunIT๙" w:hint="cs"/>
          <w:sz w:val="32"/>
          <w:szCs w:val="32"/>
          <w:cs/>
        </w:rPr>
        <w:t>ำ</w:t>
      </w:r>
      <w:r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สุด </w:t>
      </w:r>
      <w:r w:rsidR="005D0A42">
        <w:rPr>
          <w:rFonts w:ascii="TH SarabunIT๙" w:eastAsia="Calibri" w:hAnsi="TH SarabunIT๙" w:cs="TH SarabunIT๙" w:hint="cs"/>
          <w:sz w:val="32"/>
          <w:szCs w:val="32"/>
          <w:cs/>
        </w:rPr>
        <w:br/>
      </w:r>
      <w:proofErr w:type="spellStart"/>
      <w:r w:rsidRPr="002463F8">
        <w:rPr>
          <w:rFonts w:ascii="TH SarabunIT๙" w:eastAsia="Calibri" w:hAnsi="TH SarabunIT๙" w:cs="TH SarabunIT๙"/>
          <w:sz w:val="32"/>
          <w:szCs w:val="32"/>
          <w:cs/>
        </w:rPr>
        <w:t>มีส</w:t>
      </w:r>
      <w:proofErr w:type="spellEnd"/>
      <w:r w:rsidRPr="002463F8">
        <w:rPr>
          <w:rFonts w:ascii="TH SarabunIT๙" w:eastAsia="Calibri" w:hAnsi="TH SarabunIT๙" w:cs="TH SarabunIT๙"/>
          <w:sz w:val="32"/>
          <w:szCs w:val="32"/>
          <w:cs/>
        </w:rPr>
        <w:t>วนแบ</w:t>
      </w:r>
      <w:proofErr w:type="spellStart"/>
      <w:r w:rsidRPr="002463F8">
        <w:rPr>
          <w:rFonts w:ascii="TH SarabunIT๙" w:eastAsia="Calibri" w:hAnsi="TH SarabunIT๙" w:cs="TH SarabunIT๙"/>
          <w:sz w:val="32"/>
          <w:szCs w:val="32"/>
          <w:cs/>
        </w:rPr>
        <w:t>งข</w:t>
      </w:r>
      <w:proofErr w:type="spellEnd"/>
      <w:r w:rsidRPr="002463F8">
        <w:rPr>
          <w:rFonts w:ascii="TH SarabunIT๙" w:eastAsia="Calibri" w:hAnsi="TH SarabunIT๙" w:cs="TH SarabunIT๙"/>
          <w:sz w:val="32"/>
          <w:szCs w:val="32"/>
          <w:cs/>
        </w:rPr>
        <w:t>องรายได</w:t>
      </w:r>
      <w:proofErr w:type="spellStart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เพียงร</w:t>
      </w:r>
      <w:proofErr w:type="spellEnd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</w:t>
      </w:r>
      <w:proofErr w:type="spellStart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อย</w:t>
      </w:r>
      <w:proofErr w:type="spellEnd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ละ 11.9 </w:t>
      </w:r>
      <w:proofErr w:type="spellStart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แต</w:t>
      </w:r>
      <w:proofErr w:type="spellEnd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</w:t>
      </w:r>
      <w:proofErr w:type="spellStart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อย</w:t>
      </w:r>
      <w:proofErr w:type="spellEnd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</w:t>
      </w:r>
      <w:proofErr w:type="spellStart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าง</w:t>
      </w:r>
      <w:proofErr w:type="spellEnd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ไรก็ตาม </w:t>
      </w:r>
      <w:proofErr w:type="spellStart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พบว</w:t>
      </w:r>
      <w:proofErr w:type="spellEnd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</w:t>
      </w:r>
      <w:proofErr w:type="spellStart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าความ</w:t>
      </w:r>
      <w:proofErr w:type="spellEnd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เหลื่อมล</w:t>
      </w:r>
      <w:r w:rsidR="002014EA" w:rsidRPr="002463F8">
        <w:rPr>
          <w:rFonts w:ascii="TH SarabunIT๙" w:eastAsia="Calibri" w:hAnsi="TH SarabunIT๙" w:cs="TH SarabunIT๙" w:hint="cs"/>
          <w:sz w:val="32"/>
          <w:szCs w:val="32"/>
          <w:cs/>
        </w:rPr>
        <w:t>้ำ</w:t>
      </w:r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ของรายไดมีแนวโนมล</w:t>
      </w:r>
      <w:proofErr w:type="spellStart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ดลงเล็กน</w:t>
      </w:r>
      <w:proofErr w:type="spellEnd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</w:t>
      </w:r>
      <w:proofErr w:type="spellStart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อย</w:t>
      </w:r>
      <w:proofErr w:type="spellEnd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proofErr w:type="spellStart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คือกลุ</w:t>
      </w:r>
      <w:proofErr w:type="spellEnd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</w:t>
      </w:r>
      <w:proofErr w:type="spellStart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มที่</w:t>
      </w:r>
      <w:proofErr w:type="spellEnd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มีรายไดสูงสุดลด</w:t>
      </w:r>
      <w:proofErr w:type="spellStart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ลงร</w:t>
      </w:r>
      <w:proofErr w:type="spellEnd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</w:t>
      </w:r>
      <w:proofErr w:type="spellStart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อย</w:t>
      </w:r>
      <w:proofErr w:type="spellEnd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ละ 2.1 </w:t>
      </w:r>
      <w:proofErr w:type="spellStart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ขณะกลุ</w:t>
      </w:r>
      <w:proofErr w:type="spellEnd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</w:t>
      </w:r>
      <w:proofErr w:type="spellStart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มที่</w:t>
      </w:r>
      <w:proofErr w:type="spellEnd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มีรายไดปานกลาง </w:t>
      </w:r>
      <w:r w:rsidR="002014EA" w:rsidRPr="002463F8">
        <w:rPr>
          <w:rFonts w:ascii="TH SarabunIT๙" w:eastAsia="Calibri" w:hAnsi="TH SarabunIT๙" w:cs="TH SarabunIT๙"/>
          <w:spacing w:val="-20"/>
          <w:sz w:val="32"/>
          <w:szCs w:val="32"/>
          <w:cs/>
        </w:rPr>
        <w:t>(</w:t>
      </w:r>
      <w:proofErr w:type="spellStart"/>
      <w:r w:rsidR="002014EA" w:rsidRPr="002463F8">
        <w:rPr>
          <w:rFonts w:ascii="TH SarabunIT๙" w:eastAsia="Calibri" w:hAnsi="TH SarabunIT๙" w:cs="TH SarabunIT๙"/>
          <w:spacing w:val="-20"/>
          <w:sz w:val="32"/>
          <w:szCs w:val="32"/>
          <w:cs/>
        </w:rPr>
        <w:t>กลุ</w:t>
      </w:r>
      <w:proofErr w:type="spellEnd"/>
      <w:r w:rsidR="002014EA" w:rsidRPr="002463F8">
        <w:rPr>
          <w:rFonts w:ascii="TH SarabunIT๙" w:eastAsia="Calibri" w:hAnsi="TH SarabunIT๙" w:cs="TH SarabunIT๙"/>
          <w:spacing w:val="-20"/>
          <w:sz w:val="32"/>
          <w:szCs w:val="32"/>
          <w:cs/>
        </w:rPr>
        <w:t></w:t>
      </w:r>
      <w:proofErr w:type="spellStart"/>
      <w:r w:rsidR="002014EA" w:rsidRPr="002463F8">
        <w:rPr>
          <w:rFonts w:ascii="TH SarabunIT๙" w:eastAsia="Calibri" w:hAnsi="TH SarabunIT๙" w:cs="TH SarabunIT๙"/>
          <w:spacing w:val="-20"/>
          <w:sz w:val="32"/>
          <w:szCs w:val="32"/>
          <w:cs/>
        </w:rPr>
        <w:t>มที่</w:t>
      </w:r>
      <w:proofErr w:type="spellEnd"/>
      <w:r w:rsidR="002014EA" w:rsidRPr="002463F8">
        <w:rPr>
          <w:rFonts w:ascii="TH SarabunIT๙" w:eastAsia="Calibri" w:hAnsi="TH SarabunIT๙" w:cs="TH SarabunIT๙"/>
          <w:spacing w:val="-20"/>
          <w:sz w:val="32"/>
          <w:szCs w:val="32"/>
          <w:cs/>
        </w:rPr>
        <w:t>3 - 4)</w:t>
      </w:r>
      <w:r w:rsidR="005D0A42">
        <w:rPr>
          <w:rFonts w:ascii="TH SarabunIT๙" w:eastAsia="Calibri" w:hAnsi="TH SarabunIT๙" w:cs="TH SarabunIT๙" w:hint="cs"/>
          <w:spacing w:val="-20"/>
          <w:sz w:val="32"/>
          <w:szCs w:val="32"/>
          <w:cs/>
        </w:rPr>
        <w:t xml:space="preserve"> </w:t>
      </w:r>
      <w:proofErr w:type="spellStart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มีส</w:t>
      </w:r>
      <w:proofErr w:type="spellEnd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วนแบ</w:t>
      </w:r>
      <w:proofErr w:type="spellStart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งข</w:t>
      </w:r>
      <w:proofErr w:type="spellEnd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องรายไดเพิ่มขึ้น และ</w:t>
      </w:r>
      <w:proofErr w:type="spellStart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พบว</w:t>
      </w:r>
      <w:proofErr w:type="spellEnd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</w:t>
      </w:r>
      <w:proofErr w:type="spellStart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าค</w:t>
      </w:r>
      <w:proofErr w:type="spellEnd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</w:t>
      </w:r>
      <w:proofErr w:type="spellStart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าสัมประสิทธิ์</w:t>
      </w:r>
      <w:proofErr w:type="spellEnd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ของความไมเสมอภาค (</w:t>
      </w:r>
      <w:proofErr w:type="spellStart"/>
      <w:r w:rsidR="002014EA" w:rsidRPr="002463F8">
        <w:rPr>
          <w:rFonts w:ascii="TH SarabunIT๙" w:eastAsia="Calibri" w:hAnsi="TH SarabunIT๙" w:cs="TH SarabunIT๙"/>
          <w:sz w:val="32"/>
          <w:szCs w:val="32"/>
        </w:rPr>
        <w:t>Gini</w:t>
      </w:r>
      <w:proofErr w:type="spellEnd"/>
      <w:r w:rsidR="002014EA" w:rsidRPr="002463F8">
        <w:rPr>
          <w:rFonts w:ascii="TH SarabunIT๙" w:eastAsia="Calibri" w:hAnsi="TH SarabunIT๙" w:cs="TH SarabunIT๙"/>
          <w:sz w:val="32"/>
          <w:szCs w:val="32"/>
        </w:rPr>
        <w:t xml:space="preserve"> Coefficient) </w:t>
      </w:r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ดา</w:t>
      </w:r>
      <w:proofErr w:type="spellStart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นกา</w:t>
      </w:r>
      <w:proofErr w:type="spellEnd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รกระ</w:t>
      </w:r>
      <w:proofErr w:type="spellStart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จาย</w:t>
      </w:r>
      <w:proofErr w:type="spellEnd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รายไดของครัวเรือนจังหวัดชลบุรีทั้ง 5 </w:t>
      </w:r>
      <w:proofErr w:type="spellStart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กลุ</w:t>
      </w:r>
      <w:proofErr w:type="spellEnd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ม </w:t>
      </w:r>
      <w:proofErr w:type="spellStart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มีค</w:t>
      </w:r>
      <w:proofErr w:type="spellEnd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</w:t>
      </w:r>
      <w:proofErr w:type="spellStart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าเพิ่มขึ้น</w:t>
      </w:r>
      <w:proofErr w:type="spellEnd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 คือจาก</w:t>
      </w:r>
      <w:r w:rsidR="008A0EB0" w:rsidRPr="002463F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0.145 </w:t>
      </w:r>
      <w:proofErr w:type="spellStart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ในป</w:t>
      </w:r>
      <w:proofErr w:type="spellEnd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 2558 </w:t>
      </w:r>
      <w:proofErr w:type="spellStart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เป</w:t>
      </w:r>
      <w:proofErr w:type="spellEnd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น 0.153 </w:t>
      </w:r>
      <w:proofErr w:type="spellStart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ในป</w:t>
      </w:r>
      <w:proofErr w:type="spellEnd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2560</w:t>
      </w:r>
    </w:p>
    <w:p w:rsidR="009D2556" w:rsidRPr="002463F8" w:rsidRDefault="008A0EB0" w:rsidP="00F612BA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463F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           </w:t>
      </w:r>
      <w:proofErr w:type="spellStart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สําหรับ</w:t>
      </w:r>
      <w:proofErr w:type="spellEnd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รายไดประ</w:t>
      </w:r>
      <w:proofErr w:type="spellStart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จําต</w:t>
      </w:r>
      <w:proofErr w:type="spellEnd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</w:t>
      </w:r>
      <w:proofErr w:type="spellStart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อคนต</w:t>
      </w:r>
      <w:proofErr w:type="spellEnd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</w:t>
      </w:r>
      <w:proofErr w:type="spellStart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อเดือน</w:t>
      </w:r>
      <w:proofErr w:type="spellEnd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 โดยเฉลี่ยลดลงจาก 11,664 บาท </w:t>
      </w:r>
      <w:proofErr w:type="spellStart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ในป</w:t>
      </w:r>
      <w:proofErr w:type="spellEnd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2558 </w:t>
      </w:r>
      <w:proofErr w:type="spellStart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เป</w:t>
      </w:r>
      <w:proofErr w:type="spellEnd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น 11,511 บาท</w:t>
      </w:r>
      <w:proofErr w:type="spellStart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ในป</w:t>
      </w:r>
      <w:proofErr w:type="spellEnd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 2560 โดยเพิ่มขึ้น</w:t>
      </w:r>
      <w:proofErr w:type="spellStart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ในกลุ</w:t>
      </w:r>
      <w:proofErr w:type="spellEnd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</w:t>
      </w:r>
      <w:proofErr w:type="spellStart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มครัวเรือน</w:t>
      </w:r>
      <w:proofErr w:type="spellEnd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ที่มีรายไดสูงสุดมีรายไดประ</w:t>
      </w:r>
      <w:proofErr w:type="spellStart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จําต</w:t>
      </w:r>
      <w:proofErr w:type="spellEnd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</w:t>
      </w:r>
      <w:proofErr w:type="spellStart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อคนต</w:t>
      </w:r>
      <w:proofErr w:type="spellEnd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</w:t>
      </w:r>
      <w:proofErr w:type="spellStart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อเดือน</w:t>
      </w:r>
      <w:proofErr w:type="spellEnd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เพิ่มขึ้นจาก 25,573 </w:t>
      </w:r>
      <w:r w:rsidR="005D0A42">
        <w:rPr>
          <w:rFonts w:ascii="TH SarabunIT๙" w:eastAsia="Calibri" w:hAnsi="TH SarabunIT๙" w:cs="TH SarabunIT๙" w:hint="cs"/>
          <w:sz w:val="32"/>
          <w:szCs w:val="32"/>
          <w:cs/>
        </w:rPr>
        <w:br/>
      </w:r>
      <w:proofErr w:type="spellStart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เป</w:t>
      </w:r>
      <w:proofErr w:type="spellEnd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น 26,698</w:t>
      </w:r>
      <w:r w:rsidRPr="002463F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บาท และลดล</w:t>
      </w:r>
      <w:r w:rsidRPr="002463F8">
        <w:rPr>
          <w:rFonts w:ascii="TH SarabunIT๙" w:eastAsia="Calibri" w:hAnsi="TH SarabunIT๙" w:cs="TH SarabunIT๙"/>
          <w:sz w:val="32"/>
          <w:szCs w:val="32"/>
          <w:cs/>
        </w:rPr>
        <w:t>ง</w:t>
      </w:r>
      <w:proofErr w:type="spellStart"/>
      <w:r w:rsidRPr="002463F8">
        <w:rPr>
          <w:rFonts w:ascii="TH SarabunIT๙" w:eastAsia="Calibri" w:hAnsi="TH SarabunIT๙" w:cs="TH SarabunIT๙"/>
          <w:sz w:val="32"/>
          <w:szCs w:val="32"/>
          <w:cs/>
        </w:rPr>
        <w:t>ในกลุ</w:t>
      </w:r>
      <w:proofErr w:type="spellEnd"/>
      <w:r w:rsidRPr="002463F8">
        <w:rPr>
          <w:rFonts w:ascii="TH SarabunIT๙" w:eastAsia="Calibri" w:hAnsi="TH SarabunIT๙" w:cs="TH SarabunIT๙"/>
          <w:sz w:val="32"/>
          <w:szCs w:val="32"/>
          <w:cs/>
        </w:rPr>
        <w:t></w:t>
      </w:r>
      <w:proofErr w:type="spellStart"/>
      <w:r w:rsidRPr="002463F8">
        <w:rPr>
          <w:rFonts w:ascii="TH SarabunIT๙" w:eastAsia="Calibri" w:hAnsi="TH SarabunIT๙" w:cs="TH SarabunIT๙"/>
          <w:sz w:val="32"/>
          <w:szCs w:val="32"/>
          <w:cs/>
        </w:rPr>
        <w:t>มครัวเรือน</w:t>
      </w:r>
      <w:proofErr w:type="spellEnd"/>
      <w:r w:rsidRPr="002463F8">
        <w:rPr>
          <w:rFonts w:ascii="TH SarabunIT๙" w:eastAsia="Calibri" w:hAnsi="TH SarabunIT๙" w:cs="TH SarabunIT๙"/>
          <w:sz w:val="32"/>
          <w:szCs w:val="32"/>
          <w:cs/>
        </w:rPr>
        <w:t>ที่มีรายไดต</w:t>
      </w:r>
      <w:r w:rsidRPr="002463F8">
        <w:rPr>
          <w:rFonts w:ascii="TH SarabunIT๙" w:eastAsia="Calibri" w:hAnsi="TH SarabunIT๙" w:cs="TH SarabunIT๙" w:hint="cs"/>
          <w:sz w:val="32"/>
          <w:szCs w:val="32"/>
          <w:cs/>
        </w:rPr>
        <w:t>่ำ</w:t>
      </w:r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สุด มีรายไดประ</w:t>
      </w:r>
      <w:proofErr w:type="spellStart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จําต</w:t>
      </w:r>
      <w:proofErr w:type="spellEnd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</w:t>
      </w:r>
      <w:proofErr w:type="spellStart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อคนต</w:t>
      </w:r>
      <w:proofErr w:type="spellEnd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</w:t>
      </w:r>
      <w:proofErr w:type="spellStart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อเดือนลดลง</w:t>
      </w:r>
      <w:proofErr w:type="spellEnd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จาก</w:t>
      </w:r>
      <w:r w:rsidR="005D0A42">
        <w:rPr>
          <w:rFonts w:ascii="TH SarabunIT๙" w:eastAsia="Calibri" w:hAnsi="TH SarabunIT๙" w:cs="TH SarabunIT๙" w:hint="cs"/>
          <w:sz w:val="32"/>
          <w:szCs w:val="32"/>
          <w:cs/>
        </w:rPr>
        <w:br/>
      </w:r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4</w:t>
      </w:r>
      <w:r w:rsidR="002014EA" w:rsidRPr="002463F8">
        <w:rPr>
          <w:rFonts w:ascii="TH SarabunIT๙" w:eastAsia="Calibri" w:hAnsi="TH SarabunIT๙" w:cs="TH SarabunIT๙"/>
          <w:sz w:val="32"/>
          <w:szCs w:val="32"/>
        </w:rPr>
        <w:t>,</w:t>
      </w:r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 xml:space="preserve">958 บาท </w:t>
      </w:r>
      <w:proofErr w:type="spellStart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เป</w:t>
      </w:r>
      <w:proofErr w:type="spellEnd"/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น 5</w:t>
      </w:r>
      <w:r w:rsidR="002014EA" w:rsidRPr="002463F8">
        <w:rPr>
          <w:rFonts w:ascii="TH SarabunIT๙" w:eastAsia="Calibri" w:hAnsi="TH SarabunIT๙" w:cs="TH SarabunIT๙"/>
          <w:sz w:val="32"/>
          <w:szCs w:val="32"/>
        </w:rPr>
        <w:t>,</w:t>
      </w:r>
      <w:r w:rsidR="002014EA" w:rsidRPr="002463F8">
        <w:rPr>
          <w:rFonts w:ascii="TH SarabunIT๙" w:eastAsia="Calibri" w:hAnsi="TH SarabunIT๙" w:cs="TH SarabunIT๙"/>
          <w:sz w:val="32"/>
          <w:szCs w:val="32"/>
          <w:cs/>
        </w:rPr>
        <w:t>190 บาท</w:t>
      </w:r>
    </w:p>
    <w:p w:rsidR="00282709" w:rsidRPr="002463F8" w:rsidRDefault="00282709" w:rsidP="008A0EB0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AE1FAF" w:rsidRPr="002463F8" w:rsidRDefault="00AE1FAF" w:rsidP="00AE1FAF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ภาพที่</w:t>
      </w:r>
      <w:r w:rsidR="0030702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26</w:t>
      </w:r>
      <w:r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ส่วนแบ่งของรายได้ประจำต่อคนต่อเดือน โดยจำแนกครัวเรือน เป็น 5 กลุ่ม</w:t>
      </w:r>
    </w:p>
    <w:p w:rsidR="009D2556" w:rsidRPr="002463F8" w:rsidRDefault="00AE1FAF" w:rsidP="00AE1FAF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(ปี 2558 และปี 2560)</w:t>
      </w:r>
    </w:p>
    <w:p w:rsidR="009D2556" w:rsidRPr="002463F8" w:rsidRDefault="009D2556" w:rsidP="00AE1FAF">
      <w:pPr>
        <w:ind w:firstLine="448"/>
        <w:rPr>
          <w:rFonts w:ascii="TH SarabunIT๙" w:eastAsia="Calibri" w:hAnsi="TH SarabunIT๙" w:cs="TH SarabunIT๙"/>
          <w:sz w:val="32"/>
          <w:szCs w:val="32"/>
        </w:rPr>
      </w:pPr>
    </w:p>
    <w:p w:rsidR="009D2556" w:rsidRPr="002463F8" w:rsidRDefault="00AE1FAF" w:rsidP="003851A7">
      <w:pPr>
        <w:spacing w:before="120"/>
        <w:ind w:firstLine="448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463F8">
        <w:rPr>
          <w:noProof/>
        </w:rPr>
        <w:drawing>
          <wp:inline distT="0" distB="0" distL="0" distR="0" wp14:anchorId="38566ADB" wp14:editId="664E1CD6">
            <wp:extent cx="2639833" cy="3579919"/>
            <wp:effectExtent l="0" t="0" r="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53292" t="24601" r="19287" b="9291"/>
                    <a:stretch/>
                  </pic:blipFill>
                  <pic:spPr bwMode="auto">
                    <a:xfrm>
                      <a:off x="0" y="0"/>
                      <a:ext cx="2642303" cy="3583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35FC" w:rsidRPr="002463F8" w:rsidRDefault="005035FC" w:rsidP="005035FC">
      <w:pPr>
        <w:contextualSpacing/>
        <w:jc w:val="thaiDistribute"/>
        <w:rPr>
          <w:rFonts w:ascii="TH SarabunIT๙" w:eastAsia="Calibri" w:hAnsi="TH SarabunIT๙" w:cs="TH SarabunIT๙"/>
          <w:sz w:val="28"/>
        </w:rPr>
      </w:pPr>
    </w:p>
    <w:p w:rsidR="005035FC" w:rsidRPr="002463F8" w:rsidRDefault="005035FC" w:rsidP="005035FC">
      <w:pPr>
        <w:contextualSpacing/>
        <w:jc w:val="thaiDistribute"/>
        <w:rPr>
          <w:rFonts w:ascii="TH SarabunIT๙" w:eastAsia="Calibri" w:hAnsi="TH SarabunIT๙" w:cs="TH SarabunIT๙"/>
          <w:sz w:val="28"/>
        </w:rPr>
      </w:pPr>
      <w:r w:rsidRPr="002463F8">
        <w:rPr>
          <w:rFonts w:ascii="TH SarabunIT๙" w:eastAsia="Calibri" w:hAnsi="TH SarabunIT๙" w:cs="TH SarabunIT๙" w:hint="cs"/>
          <w:sz w:val="28"/>
          <w:cs/>
        </w:rPr>
        <w:t>ที่มา</w:t>
      </w:r>
      <w:r w:rsidRPr="002463F8">
        <w:rPr>
          <w:rFonts w:ascii="TH SarabunIT๙" w:eastAsia="Calibri" w:hAnsi="TH SarabunIT๙" w:cs="TH SarabunIT๙"/>
          <w:sz w:val="28"/>
        </w:rPr>
        <w:t xml:space="preserve">: </w:t>
      </w:r>
      <w:r w:rsidRPr="002463F8">
        <w:rPr>
          <w:rFonts w:ascii="TH SarabunIT๙" w:eastAsia="Calibri" w:hAnsi="TH SarabunIT๙" w:cs="TH SarabunIT๙" w:hint="cs"/>
          <w:sz w:val="28"/>
          <w:cs/>
        </w:rPr>
        <w:t xml:space="preserve">รายงานผลการสำรวจสภาวะเศรษฐกิจและสังคมของครัวเรือน พ.ศ.2560 จังหวัดชลบุรี สำนักงานสถิติแห่งชาติ </w:t>
      </w:r>
      <w:r w:rsidR="00CE7DDA" w:rsidRPr="002463F8">
        <w:rPr>
          <w:rFonts w:ascii="TH SarabunIT๙" w:eastAsia="Calibri" w:hAnsi="TH SarabunIT๙" w:cs="TH SarabunIT๙" w:hint="cs"/>
          <w:sz w:val="28"/>
          <w:cs/>
        </w:rPr>
        <w:t>สำนักงานสถิติจังหวัดชลบุรี</w:t>
      </w:r>
      <w:r w:rsidR="00000BA8" w:rsidRPr="002463F8">
        <w:rPr>
          <w:rFonts w:ascii="TH SarabunIT๙" w:eastAsia="Calibri" w:hAnsi="TH SarabunIT๙" w:cs="TH SarabunIT๙"/>
          <w:sz w:val="28"/>
        </w:rPr>
        <w:t xml:space="preserve"> </w:t>
      </w:r>
      <w:r w:rsidR="00000BA8" w:rsidRPr="002463F8">
        <w:rPr>
          <w:rFonts w:ascii="TH SarabunIT๙" w:eastAsia="Calibri" w:hAnsi="TH SarabunIT๙" w:cs="TH SarabunIT๙" w:hint="cs"/>
          <w:sz w:val="28"/>
          <w:cs/>
        </w:rPr>
        <w:t>กระทรวง</w:t>
      </w:r>
      <w:proofErr w:type="spellStart"/>
      <w:r w:rsidR="00000BA8" w:rsidRPr="002463F8">
        <w:rPr>
          <w:rFonts w:ascii="TH SarabunIT๙" w:eastAsia="Calibri" w:hAnsi="TH SarabunIT๙" w:cs="TH SarabunIT๙" w:hint="cs"/>
          <w:sz w:val="28"/>
          <w:cs/>
        </w:rPr>
        <w:t>ดิจิทัล</w:t>
      </w:r>
      <w:proofErr w:type="spellEnd"/>
      <w:r w:rsidR="00000BA8" w:rsidRPr="002463F8">
        <w:rPr>
          <w:rFonts w:ascii="TH SarabunIT๙" w:eastAsia="Calibri" w:hAnsi="TH SarabunIT๙" w:cs="TH SarabunIT๙" w:hint="cs"/>
          <w:sz w:val="28"/>
          <w:cs/>
        </w:rPr>
        <w:t>เพื่อเศรษฐกิจและสังคม</w:t>
      </w:r>
    </w:p>
    <w:p w:rsidR="009D2556" w:rsidRPr="002463F8" w:rsidRDefault="009D2556" w:rsidP="00FF0018">
      <w:pPr>
        <w:spacing w:before="1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AA49E2" w:rsidRPr="002463F8" w:rsidRDefault="0088771B" w:rsidP="00E97E73">
      <w:pPr>
        <w:spacing w:before="120"/>
        <w:ind w:firstLine="448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  <w:cs/>
        </w:rPr>
      </w:pPr>
      <w:r w:rsidRPr="002463F8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lastRenderedPageBreak/>
        <w:t>10)</w:t>
      </w:r>
      <w:r w:rsidR="00C35103" w:rsidRPr="002463F8">
        <w:rPr>
          <w:rFonts w:ascii="TH SarabunIT๙" w:eastAsia="Calibri" w:hAnsi="TH SarabunIT๙" w:cs="TH SarabunIT๙"/>
          <w:b/>
          <w:bCs/>
          <w:sz w:val="36"/>
          <w:szCs w:val="36"/>
        </w:rPr>
        <w:t xml:space="preserve"> </w:t>
      </w:r>
      <w:r w:rsidRPr="002463F8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การวิเคราะห์ศักยภา</w:t>
      </w:r>
      <w:r w:rsidRPr="002463F8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พ</w:t>
      </w:r>
      <w:r w:rsidR="00D92F25" w:rsidRPr="002463F8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ด้าน</w:t>
      </w:r>
      <w:r w:rsidR="00F175CE" w:rsidRPr="002463F8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อาชญากรรม</w:t>
      </w:r>
      <w:r w:rsidR="00A353F5" w:rsidRPr="002463F8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และยาเสพติด</w:t>
      </w:r>
    </w:p>
    <w:p w:rsidR="00397BC2" w:rsidRPr="002463F8" w:rsidRDefault="00866124" w:rsidP="00397BC2">
      <w:pPr>
        <w:ind w:firstLine="882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10.1</w:t>
      </w:r>
      <w:r w:rsidR="00567ADC"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397BC2" w:rsidRPr="002463F8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ด้าน</w:t>
      </w:r>
      <w:r w:rsidR="00397BC2" w:rsidRPr="002463F8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>อาชญากรรม</w:t>
      </w:r>
    </w:p>
    <w:p w:rsidR="006521EA" w:rsidRPr="002463F8" w:rsidRDefault="003215D5" w:rsidP="00397BC2">
      <w:pPr>
        <w:ind w:firstLine="882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463F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  </w:t>
      </w:r>
      <w:r w:rsidR="00FD1225" w:rsidRPr="002463F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2463F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011CAE" w:rsidRPr="002463F8">
        <w:rPr>
          <w:rFonts w:ascii="TH SarabunIT๙" w:hAnsi="TH SarabunIT๙" w:cs="TH SarabunIT๙" w:hint="cs"/>
          <w:sz w:val="32"/>
          <w:szCs w:val="32"/>
          <w:cs/>
        </w:rPr>
        <w:t>ภาพรวมของสถิติ</w:t>
      </w:r>
      <w:r w:rsidR="00247222" w:rsidRPr="002463F8">
        <w:rPr>
          <w:rFonts w:ascii="TH SarabunIT๙" w:hAnsi="TH SarabunIT๙" w:cs="TH SarabunIT๙" w:hint="cs"/>
          <w:sz w:val="32"/>
          <w:szCs w:val="32"/>
          <w:cs/>
        </w:rPr>
        <w:t xml:space="preserve">คดีอาญาในชั้นตำรวจ 4 กลุ่มประเภทคดี </w:t>
      </w:r>
      <w:r w:rsidR="00A102D1" w:rsidRPr="002463F8">
        <w:rPr>
          <w:rFonts w:ascii="TH SarabunIT๙" w:hAnsi="TH SarabunIT๙" w:cs="TH SarabunIT๙" w:hint="cs"/>
          <w:sz w:val="32"/>
          <w:szCs w:val="32"/>
          <w:cs/>
        </w:rPr>
        <w:t>จากภาพที่</w:t>
      </w:r>
      <w:r w:rsidR="00975C86">
        <w:rPr>
          <w:rFonts w:ascii="TH SarabunIT๙" w:hAnsi="TH SarabunIT๙" w:cs="TH SarabunIT๙" w:hint="cs"/>
          <w:sz w:val="32"/>
          <w:szCs w:val="32"/>
          <w:cs/>
        </w:rPr>
        <w:t xml:space="preserve">27 </w:t>
      </w:r>
      <w:bookmarkStart w:id="0" w:name="_GoBack"/>
      <w:bookmarkEnd w:id="0"/>
      <w:r w:rsidR="00A102D1" w:rsidRPr="002463F8">
        <w:rPr>
          <w:rFonts w:ascii="TH SarabunIT๙" w:hAnsi="TH SarabunIT๙" w:cs="TH SarabunIT๙" w:hint="cs"/>
          <w:sz w:val="32"/>
          <w:szCs w:val="32"/>
          <w:cs/>
        </w:rPr>
        <w:t xml:space="preserve">ปี 2563 </w:t>
      </w:r>
      <w:r w:rsidR="006F6325" w:rsidRPr="002463F8">
        <w:rPr>
          <w:rFonts w:ascii="TH SarabunIT๙" w:hAnsi="TH SarabunIT๙" w:cs="TH SarabunIT๙" w:hint="cs"/>
          <w:sz w:val="32"/>
          <w:szCs w:val="32"/>
          <w:cs/>
        </w:rPr>
        <w:br/>
      </w:r>
      <w:r w:rsidR="004528C1" w:rsidRPr="002463F8">
        <w:rPr>
          <w:rFonts w:ascii="TH SarabunIT๙" w:hAnsi="TH SarabunIT๙" w:cs="TH SarabunIT๙" w:hint="cs"/>
          <w:sz w:val="32"/>
          <w:szCs w:val="32"/>
          <w:cs/>
        </w:rPr>
        <w:t>(</w:t>
      </w:r>
      <w:r w:rsidR="00A102D1" w:rsidRPr="002463F8">
        <w:rPr>
          <w:rFonts w:ascii="TH SarabunIT๙" w:hAnsi="TH SarabunIT๙" w:cs="TH SarabunIT๙" w:hint="cs"/>
          <w:sz w:val="32"/>
          <w:szCs w:val="32"/>
          <w:cs/>
        </w:rPr>
        <w:t xml:space="preserve">ข้อมูล ณ เดือนมิถุนายน </w:t>
      </w:r>
      <w:r w:rsidR="004A68E8" w:rsidRPr="002463F8">
        <w:rPr>
          <w:rFonts w:ascii="TH SarabunIT๙" w:hAnsi="TH SarabunIT๙" w:cs="TH SarabunIT๙" w:hint="cs"/>
          <w:sz w:val="32"/>
          <w:szCs w:val="32"/>
          <w:cs/>
        </w:rPr>
        <w:t>2563</w:t>
      </w:r>
      <w:r w:rsidR="004528C1" w:rsidRPr="002463F8">
        <w:rPr>
          <w:rFonts w:ascii="TH SarabunIT๙" w:hAnsi="TH SarabunIT๙" w:cs="TH SarabunIT๙" w:hint="cs"/>
          <w:sz w:val="32"/>
          <w:szCs w:val="32"/>
          <w:cs/>
        </w:rPr>
        <w:t>)</w:t>
      </w:r>
      <w:r w:rsidR="004A68E8" w:rsidRPr="002463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8686A" w:rsidRPr="002463F8">
        <w:rPr>
          <w:rFonts w:ascii="TH SarabunIT๙" w:hAnsi="TH SarabunIT๙" w:cs="TH SarabunIT๙" w:hint="cs"/>
          <w:sz w:val="32"/>
          <w:szCs w:val="32"/>
          <w:cs/>
        </w:rPr>
        <w:t>การรับแจ้งความคดี</w:t>
      </w:r>
      <w:r w:rsidR="00B36505" w:rsidRPr="002463F8">
        <w:rPr>
          <w:rFonts w:ascii="TH SarabunIT๙" w:hAnsi="TH SarabunIT๙" w:cs="TH SarabunIT๙" w:hint="cs"/>
          <w:sz w:val="32"/>
          <w:szCs w:val="32"/>
          <w:cs/>
        </w:rPr>
        <w:t>ในชั้นตำรวจ</w:t>
      </w:r>
      <w:r w:rsidR="005322E5" w:rsidRPr="002463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36505" w:rsidRPr="002463F8">
        <w:rPr>
          <w:rFonts w:ascii="TH SarabunIT๙" w:hAnsi="TH SarabunIT๙" w:cs="TH SarabunIT๙" w:hint="cs"/>
          <w:sz w:val="32"/>
          <w:szCs w:val="32"/>
          <w:cs/>
        </w:rPr>
        <w:t xml:space="preserve">สูงสุด ได้แก่ คดีความผิดที่รัฐเป็นผู้เสียหาย </w:t>
      </w:r>
      <w:r w:rsidR="006F6325" w:rsidRPr="002463F8">
        <w:rPr>
          <w:rFonts w:ascii="TH SarabunIT๙" w:hAnsi="TH SarabunIT๙" w:cs="TH SarabunIT๙"/>
          <w:sz w:val="32"/>
          <w:szCs w:val="32"/>
          <w:cs/>
        </w:rPr>
        <w:br/>
      </w:r>
      <w:r w:rsidR="00B36505" w:rsidRPr="002463F8">
        <w:rPr>
          <w:rFonts w:ascii="TH SarabunIT๙" w:hAnsi="TH SarabunIT๙" w:cs="TH SarabunIT๙" w:hint="cs"/>
          <w:sz w:val="32"/>
          <w:szCs w:val="32"/>
          <w:cs/>
        </w:rPr>
        <w:t>ฐานความผิดเกี่ยวกับทรัพย์ ฐานความผิดเกี่ยวกับชีวิต ร่างกาย และเพศ และฐานความผิดพิเศษ ตามลำดับ</w:t>
      </w:r>
    </w:p>
    <w:p w:rsidR="00550FCF" w:rsidRPr="002463F8" w:rsidRDefault="00550FCF" w:rsidP="00550FC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A49E2" w:rsidRPr="002463F8" w:rsidRDefault="00D63447" w:rsidP="003401D2">
      <w:pPr>
        <w:tabs>
          <w:tab w:val="left" w:pos="1440"/>
        </w:tabs>
        <w:spacing w:after="12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</w:rPr>
      </w:pPr>
      <w:r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</w:t>
      </w:r>
      <w:r w:rsidR="00AA49E2" w:rsidRPr="002463F8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="00EE5090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07023">
        <w:rPr>
          <w:rFonts w:ascii="TH SarabunIT๙" w:hAnsi="TH SarabunIT๙" w:cs="TH SarabunIT๙" w:hint="cs"/>
          <w:b/>
          <w:bCs/>
          <w:sz w:val="32"/>
          <w:szCs w:val="32"/>
          <w:cs/>
        </w:rPr>
        <w:t>27</w:t>
      </w:r>
      <w:r w:rsidR="00EE5090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E5090" w:rsidRPr="002463F8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="00B67839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1234A" w:rsidRPr="002463F8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สถิติ</w:t>
      </w:r>
      <w:r w:rsidR="006A188D" w:rsidRPr="002463F8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 xml:space="preserve">การรับแจ้งและการจับกุมคดีในชั้นตำรวจ จำแนกตามกลุ่มคดีทั้ง 4 กลุ่ม </w:t>
      </w:r>
      <w:r w:rsidR="001802A0" w:rsidRPr="002463F8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พ.ศ.25</w:t>
      </w:r>
      <w:r w:rsidR="002B1B6F" w:rsidRPr="002463F8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60</w:t>
      </w:r>
      <w:r w:rsidR="001802A0" w:rsidRPr="002463F8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>-256</w:t>
      </w:r>
      <w:r w:rsidR="002B1B6F" w:rsidRPr="002463F8">
        <w:rPr>
          <w:rFonts w:ascii="TH SarabunIT๙" w:eastAsiaTheme="minorHAnsi" w:hAnsi="TH SarabunIT๙" w:cs="TH SarabunIT๙" w:hint="cs"/>
          <w:b/>
          <w:bCs/>
          <w:sz w:val="32"/>
          <w:szCs w:val="32"/>
          <w:cs/>
        </w:rPr>
        <w:t>3</w:t>
      </w:r>
    </w:p>
    <w:p w:rsidR="005610EB" w:rsidRPr="002463F8" w:rsidRDefault="00823E8B" w:rsidP="00F80241">
      <w:pPr>
        <w:tabs>
          <w:tab w:val="left" w:pos="1440"/>
        </w:tabs>
        <w:spacing w:after="120"/>
        <w:ind w:left="-567"/>
        <w:jc w:val="right"/>
        <w:rPr>
          <w:rFonts w:ascii="TH SarabunIT๙" w:eastAsiaTheme="minorHAnsi" w:hAnsi="TH SarabunIT๙" w:cs="TH SarabunIT๙"/>
          <w:b/>
          <w:bCs/>
          <w:sz w:val="28"/>
        </w:rPr>
      </w:pPr>
      <w:r w:rsidRPr="002463F8">
        <w:rPr>
          <w:rFonts w:ascii="TH SarabunIT๙" w:eastAsiaTheme="minorHAnsi" w:hAnsi="TH SarabunIT๙" w:cs="TH SarabunIT๙"/>
          <w:b/>
          <w:bCs/>
          <w:noProof/>
          <w:sz w:val="28"/>
        </w:rPr>
        <w:drawing>
          <wp:inline distT="0" distB="0" distL="0" distR="0" wp14:anchorId="5DB5304E" wp14:editId="0B0B1620">
            <wp:extent cx="5513494" cy="2435282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516" cy="243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3806" w:rsidRPr="002463F8" w:rsidRDefault="003079A2" w:rsidP="008F3C54">
      <w:pPr>
        <w:ind w:hanging="90"/>
        <w:rPr>
          <w:rFonts w:ascii="TH SarabunIT๙" w:eastAsia="Calibri" w:hAnsi="TH SarabunIT๙" w:cs="TH SarabunIT๙"/>
          <w:sz w:val="28"/>
          <w:cs/>
        </w:rPr>
      </w:pPr>
      <w:r w:rsidRPr="002463F8">
        <w:rPr>
          <w:rFonts w:ascii="TH SarabunIT๙" w:eastAsia="Calibri" w:hAnsi="TH SarabunIT๙" w:cs="TH SarabunIT๙" w:hint="cs"/>
          <w:sz w:val="28"/>
          <w:cs/>
        </w:rPr>
        <w:t>ที่มา</w:t>
      </w:r>
      <w:r w:rsidRPr="002463F8">
        <w:rPr>
          <w:rFonts w:ascii="TH SarabunIT๙" w:eastAsia="Calibri" w:hAnsi="TH SarabunIT๙" w:cs="TH SarabunIT๙"/>
          <w:sz w:val="28"/>
        </w:rPr>
        <w:t xml:space="preserve">: </w:t>
      </w:r>
      <w:r w:rsidRPr="002463F8">
        <w:rPr>
          <w:rFonts w:ascii="TH SarabunIT๙" w:eastAsia="Calibri" w:hAnsi="TH SarabunIT๙" w:cs="TH SarabunIT๙" w:hint="cs"/>
          <w:sz w:val="28"/>
          <w:cs/>
        </w:rPr>
        <w:t>ตำรวจภูธรจังหวัดชลบุรี</w:t>
      </w:r>
      <w:r w:rsidR="00BE2099" w:rsidRPr="002463F8">
        <w:rPr>
          <w:rFonts w:ascii="TH SarabunIT๙" w:eastAsia="Calibri" w:hAnsi="TH SarabunIT๙" w:cs="TH SarabunIT๙"/>
          <w:sz w:val="28"/>
        </w:rPr>
        <w:t xml:space="preserve"> </w:t>
      </w:r>
      <w:r w:rsidR="008F3C54" w:rsidRPr="002463F8">
        <w:rPr>
          <w:rFonts w:ascii="TH SarabunIT๙" w:eastAsia="Calibri" w:hAnsi="TH SarabunIT๙" w:cs="TH SarabunIT๙" w:hint="cs"/>
          <w:sz w:val="28"/>
          <w:cs/>
        </w:rPr>
        <w:t xml:space="preserve">****หมายเหตุ ข้อมูลปี 2563 </w:t>
      </w:r>
      <w:r w:rsidR="003D1E6F" w:rsidRPr="002463F8">
        <w:rPr>
          <w:rFonts w:ascii="TH SarabunIT๙" w:eastAsia="Calibri" w:hAnsi="TH SarabunIT๙" w:cs="TH SarabunIT๙" w:hint="cs"/>
          <w:sz w:val="28"/>
          <w:cs/>
        </w:rPr>
        <w:t>เป็นข้อมูล</w:t>
      </w:r>
      <w:r w:rsidR="008F3C54" w:rsidRPr="002463F8">
        <w:rPr>
          <w:rFonts w:ascii="TH SarabunIT๙" w:eastAsia="Calibri" w:hAnsi="TH SarabunIT๙" w:cs="TH SarabunIT๙" w:hint="cs"/>
          <w:sz w:val="28"/>
          <w:cs/>
        </w:rPr>
        <w:t xml:space="preserve"> ณ วันที่ 30 มิถุนายน 2563 </w:t>
      </w:r>
    </w:p>
    <w:p w:rsidR="00E151A5" w:rsidRPr="002463F8" w:rsidRDefault="00E151A5" w:rsidP="00C35103">
      <w:pPr>
        <w:ind w:hanging="90"/>
        <w:jc w:val="thaiDistribute"/>
        <w:rPr>
          <w:rFonts w:ascii="TH SarabunIT๙" w:eastAsia="Calibri" w:hAnsi="TH SarabunIT๙" w:cs="TH SarabunIT๙"/>
          <w:szCs w:val="24"/>
        </w:rPr>
      </w:pPr>
    </w:p>
    <w:p w:rsidR="00595214" w:rsidRPr="002463F8" w:rsidRDefault="00B67839" w:rsidP="00595214">
      <w:pPr>
        <w:ind w:hanging="90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</w:t>
      </w:r>
      <w:r w:rsidRPr="002463F8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="0030702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28</w:t>
      </w:r>
      <w:r w:rsidR="0019525B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กลุ่มที่ 1</w:t>
      </w:r>
      <w:r w:rsidRPr="002463F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463F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ฐานความผิดเกี่ยวกับชีวิต ร่างกาย และเพศ</w:t>
      </w:r>
    </w:p>
    <w:p w:rsidR="00157B8B" w:rsidRPr="002463F8" w:rsidRDefault="00157B8B" w:rsidP="00102166">
      <w:pPr>
        <w:rPr>
          <w:rFonts w:ascii="TH SarabunIT๙" w:eastAsia="Calibri" w:hAnsi="TH SarabunIT๙" w:cs="TH SarabunIT๙"/>
          <w:szCs w:val="24"/>
        </w:rPr>
      </w:pPr>
    </w:p>
    <w:p w:rsidR="00157B8B" w:rsidRPr="002463F8" w:rsidRDefault="003B47F4" w:rsidP="00265DF1">
      <w:pPr>
        <w:ind w:left="-567"/>
        <w:jc w:val="right"/>
        <w:rPr>
          <w:rFonts w:ascii="TH SarabunIT๙" w:eastAsia="Calibri" w:hAnsi="TH SarabunIT๙" w:cs="TH SarabunIT๙"/>
          <w:szCs w:val="24"/>
        </w:rPr>
      </w:pPr>
      <w:r w:rsidRPr="002463F8">
        <w:rPr>
          <w:rFonts w:asciiTheme="majorBidi" w:hAnsiTheme="majorBidi" w:cstheme="majorBidi"/>
          <w:noProof/>
          <w:sz w:val="18"/>
          <w:szCs w:val="18"/>
          <w:highlight w:val="black"/>
        </w:rPr>
        <w:drawing>
          <wp:inline distT="0" distB="0" distL="0" distR="0" wp14:anchorId="435C91C8" wp14:editId="51517C6C">
            <wp:extent cx="5522976" cy="2487168"/>
            <wp:effectExtent l="0" t="0" r="0" b="0"/>
            <wp:docPr id="21" name="แผนภูมิ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902BC8" w:rsidRPr="002463F8" w:rsidRDefault="00902BC8" w:rsidP="00902BC8">
      <w:pPr>
        <w:ind w:hanging="90"/>
        <w:rPr>
          <w:rFonts w:ascii="TH SarabunIT๙" w:eastAsia="Calibri" w:hAnsi="TH SarabunIT๙" w:cs="TH SarabunIT๙"/>
          <w:sz w:val="28"/>
        </w:rPr>
      </w:pPr>
      <w:r w:rsidRPr="002463F8">
        <w:rPr>
          <w:rFonts w:ascii="TH SarabunIT๙" w:eastAsia="Calibri" w:hAnsi="TH SarabunIT๙" w:cs="TH SarabunIT๙" w:hint="cs"/>
          <w:sz w:val="28"/>
          <w:cs/>
        </w:rPr>
        <w:t>ที่มา</w:t>
      </w:r>
      <w:r w:rsidRPr="002463F8">
        <w:rPr>
          <w:rFonts w:ascii="TH SarabunIT๙" w:eastAsia="Calibri" w:hAnsi="TH SarabunIT๙" w:cs="TH SarabunIT๙"/>
          <w:sz w:val="28"/>
        </w:rPr>
        <w:t xml:space="preserve">: </w:t>
      </w:r>
      <w:r w:rsidRPr="002463F8">
        <w:rPr>
          <w:rFonts w:ascii="TH SarabunIT๙" w:eastAsia="Calibri" w:hAnsi="TH SarabunIT๙" w:cs="TH SarabunIT๙" w:hint="cs"/>
          <w:sz w:val="28"/>
          <w:cs/>
        </w:rPr>
        <w:t>ตำรวจภูธรจังหวัดชลบุรี</w:t>
      </w:r>
      <w:r w:rsidRPr="002463F8">
        <w:rPr>
          <w:rFonts w:ascii="TH SarabunIT๙" w:eastAsia="Calibri" w:hAnsi="TH SarabunIT๙" w:cs="TH SarabunIT๙"/>
          <w:sz w:val="28"/>
        </w:rPr>
        <w:t xml:space="preserve"> </w:t>
      </w:r>
      <w:r w:rsidRPr="002463F8">
        <w:rPr>
          <w:rFonts w:ascii="TH SarabunIT๙" w:eastAsia="Calibri" w:hAnsi="TH SarabunIT๙" w:cs="TH SarabunIT๙" w:hint="cs"/>
          <w:sz w:val="28"/>
          <w:cs/>
        </w:rPr>
        <w:t xml:space="preserve">****หมายเหตุ ข้อมูลปี 2563 เป็นข้อมูล ณ วันที่ 30 มิถุนายน 2563 </w:t>
      </w:r>
    </w:p>
    <w:p w:rsidR="00A102D1" w:rsidRPr="002463F8" w:rsidRDefault="00A102D1" w:rsidP="00902BC8">
      <w:pPr>
        <w:ind w:hanging="90"/>
        <w:rPr>
          <w:rFonts w:ascii="TH SarabunIT๙" w:eastAsia="Calibri" w:hAnsi="TH SarabunIT๙" w:cs="TH SarabunIT๙"/>
          <w:sz w:val="28"/>
        </w:rPr>
      </w:pPr>
    </w:p>
    <w:p w:rsidR="00A102D1" w:rsidRPr="002463F8" w:rsidRDefault="00A102D1" w:rsidP="00902BC8">
      <w:pPr>
        <w:ind w:hanging="90"/>
        <w:rPr>
          <w:rFonts w:ascii="TH SarabunIT๙" w:eastAsia="Calibri" w:hAnsi="TH SarabunIT๙" w:cs="TH SarabunIT๙"/>
          <w:sz w:val="28"/>
        </w:rPr>
      </w:pPr>
    </w:p>
    <w:p w:rsidR="00A102D1" w:rsidRPr="002463F8" w:rsidRDefault="00A102D1" w:rsidP="00902BC8">
      <w:pPr>
        <w:ind w:hanging="90"/>
        <w:rPr>
          <w:rFonts w:ascii="TH SarabunIT๙" w:eastAsia="Calibri" w:hAnsi="TH SarabunIT๙" w:cs="TH SarabunIT๙"/>
          <w:sz w:val="28"/>
        </w:rPr>
      </w:pPr>
    </w:p>
    <w:p w:rsidR="00A102D1" w:rsidRPr="002463F8" w:rsidRDefault="00A102D1" w:rsidP="00902BC8">
      <w:pPr>
        <w:ind w:hanging="90"/>
        <w:rPr>
          <w:rFonts w:ascii="TH SarabunIT๙" w:eastAsia="Calibri" w:hAnsi="TH SarabunIT๙" w:cs="TH SarabunIT๙"/>
          <w:sz w:val="28"/>
        </w:rPr>
      </w:pPr>
    </w:p>
    <w:p w:rsidR="00A102D1" w:rsidRPr="002463F8" w:rsidRDefault="00A102D1" w:rsidP="00902BC8">
      <w:pPr>
        <w:ind w:hanging="90"/>
        <w:rPr>
          <w:rFonts w:ascii="TH SarabunIT๙" w:eastAsia="Calibri" w:hAnsi="TH SarabunIT๙" w:cs="TH SarabunIT๙"/>
          <w:sz w:val="28"/>
        </w:rPr>
      </w:pPr>
    </w:p>
    <w:p w:rsidR="00157B8B" w:rsidRPr="002463F8" w:rsidRDefault="00157B8B" w:rsidP="00463ADD">
      <w:pPr>
        <w:rPr>
          <w:rFonts w:ascii="TH SarabunIT๙" w:eastAsia="Calibri" w:hAnsi="TH SarabunIT๙" w:cs="TH SarabunIT๙"/>
          <w:sz w:val="28"/>
        </w:rPr>
      </w:pPr>
    </w:p>
    <w:p w:rsidR="00463ADD" w:rsidRPr="002463F8" w:rsidRDefault="00463ADD" w:rsidP="00463ADD">
      <w:pPr>
        <w:rPr>
          <w:rFonts w:ascii="TH SarabunIT๙" w:eastAsia="Calibri" w:hAnsi="TH SarabunIT๙" w:cs="TH SarabunIT๙"/>
          <w:szCs w:val="24"/>
        </w:rPr>
      </w:pPr>
    </w:p>
    <w:p w:rsidR="00157B8B" w:rsidRPr="002463F8" w:rsidRDefault="00096F51" w:rsidP="00463ADD">
      <w:pPr>
        <w:ind w:hanging="9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ภาพ</w:t>
      </w:r>
      <w:r w:rsidRPr="002463F8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="0065005C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</w:t>
      </w:r>
      <w:r w:rsidR="00307023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="00EE5090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B3EF6"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กลุ่มที่ 2 </w:t>
      </w:r>
      <w:r w:rsidRPr="002463F8">
        <w:rPr>
          <w:rFonts w:ascii="TH SarabunIT๙" w:hAnsi="TH SarabunIT๙" w:cs="TH SarabunIT๙"/>
          <w:b/>
          <w:bCs/>
          <w:sz w:val="32"/>
          <w:szCs w:val="32"/>
          <w:cs/>
        </w:rPr>
        <w:t>ฐานความผิดเกี่ยวทรัพย์</w:t>
      </w:r>
    </w:p>
    <w:p w:rsidR="00157B8B" w:rsidRPr="002463F8" w:rsidRDefault="00C65ECA" w:rsidP="00595214">
      <w:pPr>
        <w:ind w:hanging="90"/>
        <w:jc w:val="center"/>
        <w:rPr>
          <w:rFonts w:ascii="TH SarabunIT๙" w:eastAsia="Calibri" w:hAnsi="TH SarabunIT๙" w:cs="TH SarabunIT๙"/>
          <w:szCs w:val="24"/>
        </w:rPr>
      </w:pPr>
      <w:r w:rsidRPr="002463F8">
        <w:rPr>
          <w:noProof/>
        </w:rPr>
        <w:drawing>
          <wp:inline distT="0" distB="0" distL="0" distR="0" wp14:anchorId="3E1F221D" wp14:editId="4B6C7512">
            <wp:extent cx="5579745" cy="4522842"/>
            <wp:effectExtent l="0" t="0" r="1905" b="0"/>
            <wp:docPr id="23" name="แผนภูมิ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902BC8" w:rsidRPr="002463F8" w:rsidRDefault="00902BC8" w:rsidP="00902BC8">
      <w:pPr>
        <w:ind w:hanging="90"/>
        <w:rPr>
          <w:rFonts w:ascii="TH SarabunIT๙" w:eastAsia="Calibri" w:hAnsi="TH SarabunIT๙" w:cs="TH SarabunIT๙"/>
          <w:sz w:val="28"/>
        </w:rPr>
      </w:pPr>
    </w:p>
    <w:p w:rsidR="00902BC8" w:rsidRPr="002463F8" w:rsidRDefault="00902BC8" w:rsidP="00902BC8">
      <w:pPr>
        <w:ind w:hanging="90"/>
        <w:rPr>
          <w:rFonts w:ascii="TH SarabunIT๙" w:eastAsia="Calibri" w:hAnsi="TH SarabunIT๙" w:cs="TH SarabunIT๙"/>
          <w:sz w:val="28"/>
        </w:rPr>
      </w:pPr>
      <w:r w:rsidRPr="002463F8">
        <w:rPr>
          <w:rFonts w:ascii="TH SarabunIT๙" w:eastAsia="Calibri" w:hAnsi="TH SarabunIT๙" w:cs="TH SarabunIT๙" w:hint="cs"/>
          <w:sz w:val="28"/>
          <w:cs/>
        </w:rPr>
        <w:t>ที่มา</w:t>
      </w:r>
      <w:r w:rsidRPr="002463F8">
        <w:rPr>
          <w:rFonts w:ascii="TH SarabunIT๙" w:eastAsia="Calibri" w:hAnsi="TH SarabunIT๙" w:cs="TH SarabunIT๙"/>
          <w:sz w:val="28"/>
        </w:rPr>
        <w:t xml:space="preserve">: </w:t>
      </w:r>
      <w:r w:rsidRPr="002463F8">
        <w:rPr>
          <w:rFonts w:ascii="TH SarabunIT๙" w:eastAsia="Calibri" w:hAnsi="TH SarabunIT๙" w:cs="TH SarabunIT๙" w:hint="cs"/>
          <w:sz w:val="28"/>
          <w:cs/>
        </w:rPr>
        <w:t>ตำรวจภูธรจังหวัดชลบุรี</w:t>
      </w:r>
      <w:r w:rsidRPr="002463F8">
        <w:rPr>
          <w:rFonts w:ascii="TH SarabunIT๙" w:eastAsia="Calibri" w:hAnsi="TH SarabunIT๙" w:cs="TH SarabunIT๙"/>
          <w:sz w:val="28"/>
        </w:rPr>
        <w:t xml:space="preserve"> </w:t>
      </w:r>
      <w:r w:rsidRPr="002463F8">
        <w:rPr>
          <w:rFonts w:ascii="TH SarabunIT๙" w:eastAsia="Calibri" w:hAnsi="TH SarabunIT๙" w:cs="TH SarabunIT๙" w:hint="cs"/>
          <w:sz w:val="28"/>
          <w:cs/>
        </w:rPr>
        <w:t xml:space="preserve">****หมายเหตุ ข้อมูลปี 2563 เป็นข้อมูล ณ วันที่ 30 มิถุนายน 2563 </w:t>
      </w:r>
    </w:p>
    <w:p w:rsidR="00902BC8" w:rsidRPr="002463F8" w:rsidRDefault="00902BC8" w:rsidP="000856E0">
      <w:pPr>
        <w:ind w:hanging="90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9B2932" w:rsidRPr="002463F8" w:rsidRDefault="000856E0" w:rsidP="000856E0">
      <w:pPr>
        <w:ind w:hanging="90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ตารางที่</w:t>
      </w:r>
      <w:r w:rsidR="00463ADD"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54</w:t>
      </w:r>
      <w:r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="007B3EF6"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กลุ่มที่ </w:t>
      </w:r>
      <w:r w:rsidR="00DE1895"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54</w:t>
      </w:r>
      <w:r w:rsidR="007B3EF6"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2463F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ฐานความผิดพิเศษ</w:t>
      </w:r>
    </w:p>
    <w:p w:rsidR="000856E0" w:rsidRPr="002463F8" w:rsidRDefault="000856E0" w:rsidP="00902BC8">
      <w:pPr>
        <w:ind w:hanging="90"/>
        <w:rPr>
          <w:rFonts w:ascii="TH SarabunIT๙" w:eastAsia="Calibri" w:hAnsi="TH SarabunIT๙" w:cs="TH SarabunIT๙"/>
          <w:sz w:val="28"/>
        </w:rPr>
      </w:pP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3456"/>
        <w:gridCol w:w="685"/>
        <w:gridCol w:w="896"/>
        <w:gridCol w:w="646"/>
        <w:gridCol w:w="896"/>
        <w:gridCol w:w="605"/>
        <w:gridCol w:w="896"/>
        <w:gridCol w:w="643"/>
        <w:gridCol w:w="896"/>
      </w:tblGrid>
      <w:tr w:rsidR="002463F8" w:rsidRPr="002463F8" w:rsidTr="00031854">
        <w:trPr>
          <w:trHeight w:val="405"/>
          <w:tblHeader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center"/>
            <w:hideMark/>
          </w:tcPr>
          <w:p w:rsidR="009B2932" w:rsidRPr="002463F8" w:rsidRDefault="009B2932" w:rsidP="009B293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ประเภทความผิด</w:t>
            </w:r>
            <w:r w:rsidRPr="002463F8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bottom"/>
            <w:hideMark/>
          </w:tcPr>
          <w:p w:rsidR="009B2932" w:rsidRPr="002463F8" w:rsidRDefault="009B2932" w:rsidP="009B293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2463F8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ปี </w:t>
            </w:r>
            <w:r w:rsidRPr="002463F8">
              <w:rPr>
                <w:rFonts w:ascii="TH SarabunIT๙" w:hAnsi="TH SarabunIT๙" w:cs="TH SarabunIT๙"/>
                <w:b/>
                <w:bCs/>
                <w:sz w:val="28"/>
              </w:rPr>
              <w:t xml:space="preserve">2560 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bottom"/>
            <w:hideMark/>
          </w:tcPr>
          <w:p w:rsidR="009B2932" w:rsidRPr="002463F8" w:rsidRDefault="009B2932" w:rsidP="009B293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2463F8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ปี </w:t>
            </w:r>
            <w:r w:rsidRPr="002463F8">
              <w:rPr>
                <w:rFonts w:ascii="TH SarabunIT๙" w:hAnsi="TH SarabunIT๙" w:cs="TH SarabunIT๙"/>
                <w:b/>
                <w:bCs/>
                <w:sz w:val="28"/>
              </w:rPr>
              <w:t xml:space="preserve">2561 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bottom"/>
            <w:hideMark/>
          </w:tcPr>
          <w:p w:rsidR="009B2932" w:rsidRPr="002463F8" w:rsidRDefault="009B2932" w:rsidP="009B293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2463F8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ปี </w:t>
            </w:r>
            <w:r w:rsidRPr="002463F8">
              <w:rPr>
                <w:rFonts w:ascii="TH SarabunIT๙" w:hAnsi="TH SarabunIT๙" w:cs="TH SarabunIT๙"/>
                <w:b/>
                <w:bCs/>
                <w:sz w:val="28"/>
              </w:rPr>
              <w:t xml:space="preserve">2562 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bottom"/>
            <w:hideMark/>
          </w:tcPr>
          <w:p w:rsidR="009B2932" w:rsidRPr="002463F8" w:rsidRDefault="009B2932" w:rsidP="009B293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2463F8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ปี </w:t>
            </w:r>
            <w:r w:rsidRPr="002463F8">
              <w:rPr>
                <w:rFonts w:ascii="TH SarabunIT๙" w:hAnsi="TH SarabunIT๙" w:cs="TH SarabunIT๙"/>
                <w:b/>
                <w:bCs/>
                <w:sz w:val="28"/>
              </w:rPr>
              <w:t xml:space="preserve">2563 </w:t>
            </w:r>
          </w:p>
        </w:tc>
      </w:tr>
      <w:tr w:rsidR="002463F8" w:rsidRPr="002463F8" w:rsidTr="00031854">
        <w:trPr>
          <w:trHeight w:val="405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bottom"/>
            <w:hideMark/>
          </w:tcPr>
          <w:p w:rsidR="009B2932" w:rsidRPr="002463F8" w:rsidRDefault="009B2932" w:rsidP="009B293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2463F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รับแจ้ง</w:t>
            </w:r>
            <w:r w:rsidRPr="002463F8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bottom"/>
            <w:hideMark/>
          </w:tcPr>
          <w:p w:rsidR="009B2932" w:rsidRPr="002463F8" w:rsidRDefault="009B2932" w:rsidP="009B293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2463F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จำนวนจับกุม</w:t>
            </w:r>
            <w:r w:rsidRPr="002463F8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bottom"/>
            <w:hideMark/>
          </w:tcPr>
          <w:p w:rsidR="009B2932" w:rsidRPr="002463F8" w:rsidRDefault="009B2932" w:rsidP="009B293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2463F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รับแจ้ง</w:t>
            </w:r>
            <w:r w:rsidRPr="002463F8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bottom"/>
            <w:hideMark/>
          </w:tcPr>
          <w:p w:rsidR="009B2932" w:rsidRPr="002463F8" w:rsidRDefault="009B2932" w:rsidP="009B293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2463F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จำนวนจับกุม</w:t>
            </w:r>
            <w:r w:rsidRPr="002463F8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bottom"/>
            <w:hideMark/>
          </w:tcPr>
          <w:p w:rsidR="009B2932" w:rsidRPr="002463F8" w:rsidRDefault="009B2932" w:rsidP="009B293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2463F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รับแจ้ง</w:t>
            </w:r>
            <w:r w:rsidRPr="002463F8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bottom"/>
            <w:hideMark/>
          </w:tcPr>
          <w:p w:rsidR="009B2932" w:rsidRPr="002463F8" w:rsidRDefault="009B2932" w:rsidP="009B293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2463F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จำนวนจับกุม</w:t>
            </w:r>
            <w:r w:rsidRPr="002463F8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bottom"/>
            <w:hideMark/>
          </w:tcPr>
          <w:p w:rsidR="009B2932" w:rsidRPr="002463F8" w:rsidRDefault="009B2932" w:rsidP="009B293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2463F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รับแจ้ง</w:t>
            </w:r>
            <w:r w:rsidRPr="002463F8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CC"/>
            <w:noWrap/>
            <w:vAlign w:val="bottom"/>
            <w:hideMark/>
          </w:tcPr>
          <w:p w:rsidR="009B2932" w:rsidRPr="002463F8" w:rsidRDefault="009B2932" w:rsidP="009B293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2463F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จำนวนจับกุม</w:t>
            </w:r>
            <w:r w:rsidRPr="002463F8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</w:tc>
      </w:tr>
      <w:tr w:rsidR="002463F8" w:rsidRPr="002463F8" w:rsidTr="0003185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463F8">
              <w:rPr>
                <w:rFonts w:ascii="TH SarabunIT๙" w:hAnsi="TH SarabunIT๙" w:cs="TH SarabunIT๙"/>
                <w:sz w:val="28"/>
                <w:cs/>
              </w:rPr>
              <w:t>พ.ร.บ. คุ้มครองเด็ก</w:t>
            </w:r>
            <w:r w:rsidRPr="002463F8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675C9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675C9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  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675C9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35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675C9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  18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675C9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675C9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   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675C9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675C9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 3 </w:t>
            </w:r>
          </w:p>
        </w:tc>
      </w:tr>
      <w:tr w:rsidR="002463F8" w:rsidRPr="002463F8" w:rsidTr="0003185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463F8">
              <w:rPr>
                <w:rFonts w:ascii="TH SarabunIT๙" w:hAnsi="TH SarabunIT๙" w:cs="TH SarabunIT๙"/>
                <w:sz w:val="28"/>
                <w:cs/>
              </w:rPr>
              <w:t>พ.ร.บ. ลิขสิทธิ์</w:t>
            </w:r>
            <w:r w:rsidRPr="002463F8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675C9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73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675C9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48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675C9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47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675C9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  37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675C9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74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675C9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 55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675C9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11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675C9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11 </w:t>
            </w:r>
          </w:p>
        </w:tc>
      </w:tr>
      <w:tr w:rsidR="002463F8" w:rsidRPr="002463F8" w:rsidTr="0003185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463F8">
              <w:rPr>
                <w:rFonts w:ascii="TH SarabunIT๙" w:hAnsi="TH SarabunIT๙" w:cs="TH SarabunIT๙"/>
                <w:sz w:val="28"/>
                <w:cs/>
              </w:rPr>
              <w:t>พ.ร.บ. สิทธิบัตร</w:t>
            </w:r>
            <w:r w:rsidRPr="002463F8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675C9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675C9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675C9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675C9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675C9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675C9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675C9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675C9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-   </w:t>
            </w:r>
          </w:p>
        </w:tc>
      </w:tr>
      <w:tr w:rsidR="002463F8" w:rsidRPr="002463F8" w:rsidTr="0003185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463F8">
              <w:rPr>
                <w:rFonts w:ascii="TH SarabunIT๙" w:hAnsi="TH SarabunIT๙" w:cs="TH SarabunIT๙"/>
                <w:sz w:val="28"/>
                <w:cs/>
              </w:rPr>
              <w:t>พ.ร.บ. เครื่องหมายการค้า</w:t>
            </w:r>
            <w:r w:rsidRPr="002463F8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675C9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123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675C9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118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675C9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72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675C9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  71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675C9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48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675C9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 48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675C9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675C9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 9 </w:t>
            </w:r>
          </w:p>
        </w:tc>
      </w:tr>
      <w:tr w:rsidR="002463F8" w:rsidRPr="002463F8" w:rsidTr="0003185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463F8">
              <w:rPr>
                <w:rFonts w:ascii="TH SarabunIT๙" w:hAnsi="TH SarabunIT๙" w:cs="TH SarabunIT๙"/>
                <w:sz w:val="28"/>
                <w:cs/>
              </w:rPr>
              <w:t>พ.ร.บ.</w:t>
            </w:r>
            <w:r w:rsidRPr="002463F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463F8">
              <w:rPr>
                <w:rFonts w:ascii="TH SarabunIT๙" w:hAnsi="TH SarabunIT๙" w:cs="TH SarabunIT๙"/>
                <w:sz w:val="28"/>
                <w:cs/>
              </w:rPr>
              <w:t>ว่าด้วยการกระทำความผิดทางคอมพิวเตอร์</w:t>
            </w:r>
            <w:r w:rsidRPr="002463F8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675C9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15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675C9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  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675C9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25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675C9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  14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675C9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30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675C9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 21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675C9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19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675C9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 9 </w:t>
            </w:r>
          </w:p>
        </w:tc>
      </w:tr>
      <w:tr w:rsidR="002463F8" w:rsidRPr="002463F8" w:rsidTr="0003185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463F8">
              <w:rPr>
                <w:rFonts w:ascii="TH SarabunIT๙" w:hAnsi="TH SarabunIT๙" w:cs="TH SarabunIT๙"/>
                <w:sz w:val="28"/>
                <w:cs/>
              </w:rPr>
              <w:t xml:space="preserve">ความผิดเกี่ยวกับบัตรอิเล็กทรอนิกส์ </w:t>
            </w:r>
            <w:r w:rsidR="00675C9D" w:rsidRPr="002463F8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2463F8">
              <w:rPr>
                <w:rFonts w:ascii="TH SarabunIT๙" w:hAnsi="TH SarabunIT๙" w:cs="TH SarabunIT๙"/>
                <w:sz w:val="28"/>
                <w:cs/>
              </w:rPr>
              <w:t>( ป.อาญา</w:t>
            </w:r>
            <w:r w:rsidRPr="002463F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463F8">
              <w:rPr>
                <w:rFonts w:ascii="TH SarabunIT๙" w:hAnsi="TH SarabunIT๙" w:cs="TH SarabunIT๙"/>
                <w:sz w:val="28"/>
                <w:cs/>
              </w:rPr>
              <w:t>ม.</w:t>
            </w:r>
            <w:r w:rsidRPr="002463F8">
              <w:rPr>
                <w:rFonts w:ascii="TH SarabunIT๙" w:hAnsi="TH SarabunIT๙" w:cs="TH SarabunIT๙"/>
                <w:sz w:val="28"/>
              </w:rPr>
              <w:t xml:space="preserve">069/1-269/7)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675C9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16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675C9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11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675C9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17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675C9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  14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675C9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18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675C9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 12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675C9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675C9D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 8 </w:t>
            </w:r>
          </w:p>
        </w:tc>
      </w:tr>
      <w:tr w:rsidR="002463F8" w:rsidRPr="002463F8" w:rsidTr="0003185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lastRenderedPageBreak/>
              <w:t xml:space="preserve"> </w:t>
            </w:r>
            <w:r w:rsidRPr="002463F8">
              <w:rPr>
                <w:rFonts w:ascii="TH SarabunIT๙" w:hAnsi="TH SarabunIT๙" w:cs="TH SarabunIT๙"/>
                <w:sz w:val="28"/>
                <w:cs/>
              </w:rPr>
              <w:t>พ.ร.บ. ป่าไม้</w:t>
            </w:r>
            <w:r w:rsidRPr="002463F8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26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10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12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    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19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   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10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 7 </w:t>
            </w:r>
          </w:p>
        </w:tc>
      </w:tr>
      <w:tr w:rsidR="002463F8" w:rsidRPr="002463F8" w:rsidTr="0003185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463F8">
              <w:rPr>
                <w:rFonts w:ascii="TH SarabunIT๙" w:hAnsi="TH SarabunIT๙" w:cs="TH SarabunIT๙"/>
                <w:sz w:val="28"/>
                <w:cs/>
              </w:rPr>
              <w:t>พ.ร.บ. ป่าสงวนแห่งชาติ</w:t>
            </w:r>
            <w:r w:rsidRPr="002463F8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13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  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    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10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   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 2 </w:t>
            </w:r>
          </w:p>
        </w:tc>
      </w:tr>
      <w:tr w:rsidR="002463F8" w:rsidRPr="002463F8" w:rsidTr="0003185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463F8">
              <w:rPr>
                <w:rFonts w:ascii="TH SarabunIT๙" w:hAnsi="TH SarabunIT๙" w:cs="TH SarabunIT๙"/>
                <w:sz w:val="28"/>
                <w:cs/>
              </w:rPr>
              <w:t>พ.ร.บ. อุทยานแห่งชาติ</w:t>
            </w:r>
            <w:r w:rsidRPr="002463F8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16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16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    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   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-   </w:t>
            </w:r>
          </w:p>
        </w:tc>
      </w:tr>
      <w:tr w:rsidR="002463F8" w:rsidRPr="002463F8" w:rsidTr="0003185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463F8">
              <w:rPr>
                <w:rFonts w:ascii="TH SarabunIT๙" w:hAnsi="TH SarabunIT๙" w:cs="TH SarabunIT๙"/>
                <w:sz w:val="28"/>
                <w:cs/>
              </w:rPr>
              <w:t>พ.ร.บ. สงวนและคุ้มครองสัตว์ป่า</w:t>
            </w:r>
            <w:r w:rsidRPr="002463F8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35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31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45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  44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33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 31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10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 9 </w:t>
            </w:r>
          </w:p>
        </w:tc>
      </w:tr>
      <w:tr w:rsidR="002463F8" w:rsidRPr="002463F8" w:rsidTr="0003185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463F8">
              <w:rPr>
                <w:rFonts w:ascii="TH SarabunIT๙" w:hAnsi="TH SarabunIT๙" w:cs="TH SarabunIT๙"/>
                <w:sz w:val="28"/>
                <w:cs/>
              </w:rPr>
              <w:t>ส่งเสริมและรักษาคุณภาพสิ่งแวดล้อม</w:t>
            </w:r>
            <w:r w:rsidRPr="002463F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463F8">
              <w:rPr>
                <w:rFonts w:ascii="TH SarabunIT๙" w:hAnsi="TH SarabunIT๙" w:cs="TH SarabunIT๙"/>
                <w:sz w:val="28"/>
                <w:cs/>
              </w:rPr>
              <w:t>พ.ศ.</w:t>
            </w:r>
            <w:r w:rsidRPr="002463F8">
              <w:rPr>
                <w:rFonts w:ascii="TH SarabunIT๙" w:hAnsi="TH SarabunIT๙" w:cs="TH SarabunIT๙"/>
                <w:sz w:val="28"/>
              </w:rPr>
              <w:t xml:space="preserve">2535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  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   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10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10 </w:t>
            </w:r>
          </w:p>
        </w:tc>
      </w:tr>
      <w:tr w:rsidR="002463F8" w:rsidRPr="002463F8" w:rsidTr="0003185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463F8">
              <w:rPr>
                <w:rFonts w:ascii="TH SarabunIT๙" w:hAnsi="TH SarabunIT๙" w:cs="TH SarabunIT๙"/>
                <w:sz w:val="28"/>
                <w:cs/>
              </w:rPr>
              <w:t>พ.ร.บ. งาช้าง</w:t>
            </w:r>
            <w:r w:rsidRPr="002463F8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-   </w:t>
            </w:r>
          </w:p>
        </w:tc>
      </w:tr>
      <w:tr w:rsidR="002463F8" w:rsidRPr="002463F8" w:rsidTr="0003185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463F8">
              <w:rPr>
                <w:rFonts w:ascii="TH SarabunIT๙" w:hAnsi="TH SarabunIT๙" w:cs="TH SarabunIT๙"/>
                <w:sz w:val="28"/>
                <w:cs/>
              </w:rPr>
              <w:t>พ.ร.บ. การขุดดินและถมดิน</w:t>
            </w:r>
            <w:r w:rsidRPr="002463F8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  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    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   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 2 </w:t>
            </w:r>
          </w:p>
        </w:tc>
      </w:tr>
      <w:tr w:rsidR="002463F8" w:rsidRPr="002463F8" w:rsidTr="0003185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463F8">
              <w:rPr>
                <w:rFonts w:ascii="TH SarabunIT๙" w:hAnsi="TH SarabunIT๙" w:cs="TH SarabunIT๙"/>
                <w:sz w:val="28"/>
                <w:cs/>
              </w:rPr>
              <w:t xml:space="preserve">พ.ร.บ. </w:t>
            </w:r>
            <w:proofErr w:type="spellStart"/>
            <w:r w:rsidRPr="002463F8">
              <w:rPr>
                <w:rFonts w:ascii="TH SarabunIT๙" w:hAnsi="TH SarabunIT๙" w:cs="TH SarabunIT๙"/>
                <w:sz w:val="28"/>
                <w:cs/>
              </w:rPr>
              <w:t>ศุ</w:t>
            </w:r>
            <w:proofErr w:type="spellEnd"/>
            <w:r w:rsidRPr="002463F8">
              <w:rPr>
                <w:rFonts w:ascii="TH SarabunIT๙" w:hAnsi="TH SarabunIT๙" w:cs="TH SarabunIT๙"/>
                <w:sz w:val="28"/>
                <w:cs/>
              </w:rPr>
              <w:t>ลากร</w:t>
            </w:r>
            <w:r w:rsidRPr="002463F8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104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102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131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125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73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 73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37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37 </w:t>
            </w:r>
          </w:p>
        </w:tc>
      </w:tr>
      <w:tr w:rsidR="002463F8" w:rsidRPr="002463F8" w:rsidTr="0003185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463F8">
              <w:rPr>
                <w:rFonts w:ascii="TH SarabunIT๙" w:hAnsi="TH SarabunIT๙" w:cs="TH SarabunIT๙"/>
                <w:sz w:val="28"/>
                <w:cs/>
              </w:rPr>
              <w:t>พ.ร.บ. ป้องกันและปราบปรามการฟอกเงิน</w:t>
            </w:r>
            <w:r w:rsidRPr="002463F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463F8">
              <w:rPr>
                <w:rFonts w:ascii="TH SarabunIT๙" w:hAnsi="TH SarabunIT๙" w:cs="TH SarabunIT๙"/>
                <w:sz w:val="28"/>
                <w:cs/>
              </w:rPr>
              <w:t>พ.ศ.</w:t>
            </w:r>
            <w:r w:rsidRPr="002463F8">
              <w:rPr>
                <w:rFonts w:ascii="TH SarabunIT๙" w:hAnsi="TH SarabunIT๙" w:cs="TH SarabunIT๙"/>
                <w:sz w:val="28"/>
              </w:rPr>
              <w:t xml:space="preserve">2542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    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16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   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10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 6 </w:t>
            </w:r>
          </w:p>
        </w:tc>
      </w:tr>
      <w:tr w:rsidR="002463F8" w:rsidRPr="002463F8" w:rsidTr="00031854">
        <w:trPr>
          <w:trHeight w:val="40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463F8">
              <w:rPr>
                <w:rFonts w:ascii="TH SarabunIT๙" w:hAnsi="TH SarabunIT๙" w:cs="TH SarabunIT๙"/>
                <w:sz w:val="28"/>
                <w:cs/>
              </w:rPr>
              <w:t>พ.ร.บ. ห้ามเรียกดอกเบี้ยเกินอัตรา</w:t>
            </w:r>
            <w:r w:rsidRPr="002463F8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63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63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172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168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64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 63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2932" w:rsidRPr="002463F8" w:rsidRDefault="009B2932" w:rsidP="009B2932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 xml:space="preserve">           9 </w:t>
            </w:r>
          </w:p>
        </w:tc>
      </w:tr>
    </w:tbl>
    <w:p w:rsidR="009B2932" w:rsidRPr="002463F8" w:rsidRDefault="009B2932" w:rsidP="00902BC8">
      <w:pPr>
        <w:ind w:hanging="90"/>
        <w:rPr>
          <w:rFonts w:ascii="TH SarabunIT๙" w:eastAsia="Calibri" w:hAnsi="TH SarabunIT๙" w:cs="TH SarabunIT๙"/>
          <w:sz w:val="28"/>
        </w:rPr>
      </w:pPr>
    </w:p>
    <w:p w:rsidR="000F7FAA" w:rsidRPr="002463F8" w:rsidRDefault="000F7FAA" w:rsidP="0011221B">
      <w:pPr>
        <w:ind w:hanging="90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0F7FAA" w:rsidRPr="002463F8" w:rsidRDefault="0011221B" w:rsidP="0011221B">
      <w:pPr>
        <w:ind w:hanging="90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ตารางที่</w:t>
      </w:r>
      <w:r w:rsidR="00DE1895"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55 </w:t>
      </w:r>
      <w:r w:rsidR="000278A4" w:rsidRPr="002463F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กลุ่มที่ 4 </w:t>
      </w:r>
      <w:r w:rsidRPr="002463F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คดีความผิดที่รัฐเป็นผู้เสียหาย</w:t>
      </w:r>
    </w:p>
    <w:p w:rsidR="009A23D9" w:rsidRPr="002463F8" w:rsidRDefault="009A23D9" w:rsidP="0011221B">
      <w:pPr>
        <w:ind w:hanging="90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tbl>
      <w:tblPr>
        <w:tblW w:w="10456" w:type="dxa"/>
        <w:tblLayout w:type="fixed"/>
        <w:tblLook w:val="04A0" w:firstRow="1" w:lastRow="0" w:firstColumn="1" w:lastColumn="0" w:noHBand="0" w:noVBand="1"/>
      </w:tblPr>
      <w:tblGrid>
        <w:gridCol w:w="1951"/>
        <w:gridCol w:w="1134"/>
        <w:gridCol w:w="992"/>
        <w:gridCol w:w="1134"/>
        <w:gridCol w:w="993"/>
        <w:gridCol w:w="937"/>
        <w:gridCol w:w="1047"/>
        <w:gridCol w:w="992"/>
        <w:gridCol w:w="1276"/>
      </w:tblGrid>
      <w:tr w:rsidR="002463F8" w:rsidRPr="002463F8" w:rsidTr="004A6E91">
        <w:trPr>
          <w:trHeight w:val="480"/>
          <w:tblHeader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ประเภทความผิด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ปี</w:t>
            </w:r>
            <w:r w:rsidRPr="002463F8">
              <w:rPr>
                <w:rFonts w:ascii="TH SarabunIT๙" w:hAnsi="TH SarabunIT๙" w:cs="TH SarabunIT๙"/>
                <w:b/>
                <w:bCs/>
                <w:szCs w:val="24"/>
              </w:rPr>
              <w:t xml:space="preserve"> 2560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ปี</w:t>
            </w:r>
            <w:r w:rsidRPr="002463F8">
              <w:rPr>
                <w:rFonts w:ascii="TH SarabunIT๙" w:hAnsi="TH SarabunIT๙" w:cs="TH SarabunIT๙"/>
                <w:b/>
                <w:bCs/>
                <w:szCs w:val="24"/>
              </w:rPr>
              <w:t xml:space="preserve"> 2561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ปี</w:t>
            </w:r>
            <w:r w:rsidRPr="002463F8">
              <w:rPr>
                <w:rFonts w:ascii="TH SarabunIT๙" w:hAnsi="TH SarabunIT๙" w:cs="TH SarabunIT๙"/>
                <w:b/>
                <w:bCs/>
                <w:szCs w:val="24"/>
              </w:rPr>
              <w:t xml:space="preserve"> 2562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ปี</w:t>
            </w:r>
            <w:r w:rsidRPr="002463F8">
              <w:rPr>
                <w:rFonts w:ascii="TH SarabunIT๙" w:hAnsi="TH SarabunIT๙" w:cs="TH SarabunIT๙"/>
                <w:b/>
                <w:bCs/>
                <w:szCs w:val="24"/>
              </w:rPr>
              <w:t xml:space="preserve"> 2563</w:t>
            </w:r>
          </w:p>
        </w:tc>
      </w:tr>
      <w:tr w:rsidR="002463F8" w:rsidRPr="002463F8" w:rsidTr="004A6E91">
        <w:trPr>
          <w:trHeight w:val="480"/>
          <w:tblHeader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รับแจ้ง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จำนวนจับกุม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รับแจ้ง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จำนวนจับกุม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รับแจ้ง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จำนวนจับกุม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รับแจ้ง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จำนวนจับกุม</w:t>
            </w:r>
          </w:p>
        </w:tc>
      </w:tr>
      <w:tr w:rsidR="002463F8" w:rsidRPr="002463F8" w:rsidTr="004A6E91">
        <w:trPr>
          <w:trHeight w:val="4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  <w:cs/>
              </w:rPr>
              <w:t>ยาเสพติด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10,462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10,655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14,725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14,869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15,347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15,540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12,523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13,096</w:t>
            </w:r>
          </w:p>
        </w:tc>
      </w:tr>
      <w:tr w:rsidR="002463F8" w:rsidRPr="002463F8" w:rsidTr="004A6E91">
        <w:trPr>
          <w:trHeight w:val="4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  <w:cs/>
              </w:rPr>
              <w:t>ผลิต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12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61</w:t>
            </w:r>
          </w:p>
        </w:tc>
      </w:tr>
      <w:tr w:rsidR="002463F8" w:rsidRPr="002463F8" w:rsidTr="004A6E91">
        <w:trPr>
          <w:trHeight w:val="4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  <w:cs/>
              </w:rPr>
              <w:t>น้ำเข้า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3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-</w:t>
            </w:r>
          </w:p>
        </w:tc>
      </w:tr>
      <w:tr w:rsidR="002463F8" w:rsidRPr="002463F8" w:rsidTr="004A6E91">
        <w:trPr>
          <w:trHeight w:val="4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  <w:cs/>
              </w:rPr>
              <w:t>ส่งออก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-</w:t>
            </w:r>
          </w:p>
        </w:tc>
      </w:tr>
      <w:tr w:rsidR="002463F8" w:rsidRPr="002463F8" w:rsidTr="004A6E91">
        <w:trPr>
          <w:trHeight w:val="4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  <w:cs/>
              </w:rPr>
              <w:t>จำหน่าย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401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430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438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491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344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375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324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380</w:t>
            </w:r>
          </w:p>
        </w:tc>
      </w:tr>
      <w:tr w:rsidR="002463F8" w:rsidRPr="002463F8" w:rsidTr="004A6E91">
        <w:trPr>
          <w:trHeight w:val="4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  <w:cs/>
              </w:rPr>
              <w:t>ครอบครองเพื่อจำหน่าย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2,227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2,416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2,335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2,468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1,981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2,090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1,397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1,597</w:t>
            </w:r>
          </w:p>
        </w:tc>
      </w:tr>
      <w:tr w:rsidR="002463F8" w:rsidRPr="002463F8" w:rsidTr="004A6E91">
        <w:trPr>
          <w:trHeight w:val="4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  <w:cs/>
              </w:rPr>
              <w:t>ครอบครอง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1,963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1,973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2,347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2,341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1,886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1,907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1,445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1,589</w:t>
            </w:r>
          </w:p>
        </w:tc>
      </w:tr>
      <w:tr w:rsidR="002463F8" w:rsidRPr="002463F8" w:rsidTr="004A6E91">
        <w:trPr>
          <w:trHeight w:val="4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  <w:cs/>
              </w:rPr>
              <w:t>เสพยาเสพติด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5,852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5,820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9,584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9,550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11,116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11,145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9,311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9,464</w:t>
            </w:r>
          </w:p>
        </w:tc>
      </w:tr>
      <w:tr w:rsidR="002463F8" w:rsidRPr="002463F8" w:rsidTr="004A6E91">
        <w:trPr>
          <w:trHeight w:val="4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  <w:cs/>
              </w:rPr>
              <w:t>อื่นๆ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3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5</w:t>
            </w:r>
          </w:p>
        </w:tc>
      </w:tr>
      <w:tr w:rsidR="002463F8" w:rsidRPr="002463F8" w:rsidTr="004A6E91">
        <w:trPr>
          <w:trHeight w:val="4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  <w:cs/>
              </w:rPr>
              <w:lastRenderedPageBreak/>
              <w:t>อาวุธปืนและวัตถุระเบิด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1,005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1,003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714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691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596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606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538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567</w:t>
            </w:r>
          </w:p>
        </w:tc>
      </w:tr>
      <w:tr w:rsidR="002463F8" w:rsidRPr="002463F8" w:rsidTr="004A6E91">
        <w:trPr>
          <w:trHeight w:val="4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  <w:cs/>
              </w:rPr>
              <w:t>อาวุธปืนสงคราม</w:t>
            </w:r>
            <w:r w:rsidRPr="002463F8">
              <w:rPr>
                <w:rFonts w:ascii="TH SarabunIT๙" w:hAnsi="TH SarabunIT๙" w:cs="TH SarabunIT๙"/>
                <w:szCs w:val="24"/>
              </w:rPr>
              <w:t xml:space="preserve"> (</w:t>
            </w:r>
            <w:r w:rsidRPr="002463F8">
              <w:rPr>
                <w:rFonts w:ascii="TH SarabunIT๙" w:hAnsi="TH SarabunIT๙" w:cs="TH SarabunIT๙"/>
                <w:szCs w:val="24"/>
                <w:cs/>
              </w:rPr>
              <w:t>ไม่สามารถออกใบ</w:t>
            </w:r>
            <w:proofErr w:type="spellStart"/>
            <w:r w:rsidRPr="002463F8">
              <w:rPr>
                <w:rFonts w:ascii="TH SarabunIT๙" w:hAnsi="TH SarabunIT๙" w:cs="TH SarabunIT๙"/>
                <w:szCs w:val="24"/>
                <w:cs/>
              </w:rPr>
              <w:t>อนุญาติ</w:t>
            </w:r>
            <w:proofErr w:type="spellEnd"/>
            <w:r w:rsidRPr="002463F8">
              <w:rPr>
                <w:rFonts w:ascii="TH SarabunIT๙" w:hAnsi="TH SarabunIT๙" w:cs="TH SarabunIT๙"/>
                <w:szCs w:val="24"/>
                <w:cs/>
              </w:rPr>
              <w:t>ได้)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14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8</w:t>
            </w:r>
          </w:p>
        </w:tc>
      </w:tr>
      <w:tr w:rsidR="002463F8" w:rsidRPr="002463F8" w:rsidTr="004A6E91">
        <w:trPr>
          <w:trHeight w:val="4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  <w:cs/>
              </w:rPr>
              <w:t>อาวุธปืนธรรมดา</w:t>
            </w:r>
            <w:r w:rsidRPr="002463F8">
              <w:rPr>
                <w:rFonts w:ascii="TH SarabunIT๙" w:hAnsi="TH SarabunIT๙" w:cs="TH SarabunIT๙"/>
                <w:szCs w:val="24"/>
              </w:rPr>
              <w:t xml:space="preserve"> (</w:t>
            </w:r>
            <w:r w:rsidRPr="002463F8">
              <w:rPr>
                <w:rFonts w:ascii="TH SarabunIT๙" w:hAnsi="TH SarabunIT๙" w:cs="TH SarabunIT๙"/>
                <w:szCs w:val="24"/>
                <w:cs/>
              </w:rPr>
              <w:t>ไม่มีทะเบียน)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584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588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442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433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322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332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319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335</w:t>
            </w:r>
          </w:p>
        </w:tc>
      </w:tr>
      <w:tr w:rsidR="002463F8" w:rsidRPr="002463F8" w:rsidTr="004A6E91">
        <w:trPr>
          <w:trHeight w:val="4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  <w:cs/>
              </w:rPr>
              <w:t>อาวุธปืนธรรมดา</w:t>
            </w:r>
            <w:r w:rsidRPr="002463F8">
              <w:rPr>
                <w:rFonts w:ascii="TH SarabunIT๙" w:hAnsi="TH SarabunIT๙" w:cs="TH SarabunIT๙"/>
                <w:szCs w:val="24"/>
              </w:rPr>
              <w:t xml:space="preserve"> (</w:t>
            </w:r>
            <w:r w:rsidRPr="002463F8">
              <w:rPr>
                <w:rFonts w:ascii="TH SarabunIT๙" w:hAnsi="TH SarabunIT๙" w:cs="TH SarabunIT๙"/>
                <w:szCs w:val="24"/>
                <w:cs/>
              </w:rPr>
              <w:t>มีทะเบียน)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346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343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209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214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169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145</w:t>
            </w:r>
          </w:p>
        </w:tc>
      </w:tr>
      <w:tr w:rsidR="002463F8" w:rsidRPr="002463F8" w:rsidTr="004A6E91">
        <w:trPr>
          <w:trHeight w:val="4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  <w:cs/>
              </w:rPr>
              <w:t>วัตถุระเบิด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2</w:t>
            </w:r>
          </w:p>
        </w:tc>
      </w:tr>
      <w:tr w:rsidR="002463F8" w:rsidRPr="002463F8" w:rsidTr="004A6E91">
        <w:trPr>
          <w:trHeight w:val="4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  <w:cs/>
              </w:rPr>
              <w:t>อื่นๆ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32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88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77</w:t>
            </w:r>
          </w:p>
        </w:tc>
      </w:tr>
      <w:tr w:rsidR="002463F8" w:rsidRPr="002463F8" w:rsidTr="004A6E91">
        <w:trPr>
          <w:trHeight w:val="4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  <w:cs/>
              </w:rPr>
              <w:t>การพนัน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1,669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3,884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1,597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3,035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990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2,179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735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1,728</w:t>
            </w:r>
          </w:p>
        </w:tc>
      </w:tr>
      <w:tr w:rsidR="002463F8" w:rsidRPr="002463F8" w:rsidTr="004A6E91">
        <w:trPr>
          <w:trHeight w:val="4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  <w:cs/>
              </w:rPr>
              <w:t>บ่อนการพนัน</w:t>
            </w:r>
            <w:r w:rsidRPr="002463F8">
              <w:rPr>
                <w:rFonts w:ascii="TH SarabunIT๙" w:hAnsi="TH SarabunIT๙" w:cs="TH SarabunIT๙"/>
                <w:szCs w:val="24"/>
              </w:rPr>
              <w:t xml:space="preserve"> (</w:t>
            </w:r>
            <w:r w:rsidRPr="002463F8">
              <w:rPr>
                <w:rFonts w:ascii="TH SarabunIT๙" w:hAnsi="TH SarabunIT๙" w:cs="TH SarabunIT๙"/>
                <w:szCs w:val="24"/>
                <w:cs/>
              </w:rPr>
              <w:t xml:space="preserve">เล่นการพนันตั้งแต่ </w:t>
            </w:r>
            <w:r w:rsidRPr="002463F8">
              <w:rPr>
                <w:rFonts w:ascii="TH SarabunIT๙" w:hAnsi="TH SarabunIT๙" w:cs="TH SarabunIT๙"/>
                <w:szCs w:val="24"/>
              </w:rPr>
              <w:t xml:space="preserve">20 </w:t>
            </w:r>
            <w:r w:rsidRPr="002463F8">
              <w:rPr>
                <w:rFonts w:ascii="TH SarabunIT๙" w:hAnsi="TH SarabunIT๙" w:cs="TH SarabunIT๙"/>
                <w:szCs w:val="24"/>
                <w:cs/>
              </w:rPr>
              <w:t>คนขึ้นไป)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32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95</w:t>
            </w:r>
          </w:p>
        </w:tc>
      </w:tr>
      <w:tr w:rsidR="002463F8" w:rsidRPr="002463F8" w:rsidTr="004A6E91">
        <w:trPr>
          <w:trHeight w:val="4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  <w:cs/>
              </w:rPr>
              <w:t>สลากกินรวบ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513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521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371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367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315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315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219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221</w:t>
            </w:r>
          </w:p>
        </w:tc>
      </w:tr>
      <w:tr w:rsidR="002463F8" w:rsidRPr="002463F8" w:rsidTr="004A6E91">
        <w:trPr>
          <w:trHeight w:val="4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  <w:cs/>
              </w:rPr>
              <w:t>ทายผลฟุตบอล/ออนไลน์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211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559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565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131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88</w:t>
            </w:r>
          </w:p>
        </w:tc>
      </w:tr>
      <w:tr w:rsidR="002463F8" w:rsidRPr="002463F8" w:rsidTr="004A6E91">
        <w:trPr>
          <w:trHeight w:val="4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  <w:cs/>
              </w:rPr>
              <w:t>การพนันอื่นๆ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978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3,037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666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2,071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543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1,706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427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1,324</w:t>
            </w:r>
          </w:p>
        </w:tc>
      </w:tr>
      <w:tr w:rsidR="002463F8" w:rsidRPr="002463F8" w:rsidTr="004A6E91">
        <w:trPr>
          <w:trHeight w:val="4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  <w:cs/>
              </w:rPr>
              <w:t>ความผิดเกี่ยวกับวัสดุ</w:t>
            </w:r>
            <w:r w:rsidRPr="002463F8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2463F8">
              <w:rPr>
                <w:rFonts w:ascii="TH SarabunIT๙" w:hAnsi="TH SarabunIT๙" w:cs="TH SarabunIT๙"/>
                <w:szCs w:val="24"/>
                <w:cs/>
              </w:rPr>
              <w:t>สื่อส่งพิมพ์ลามกอนาจาร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28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13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4</w:t>
            </w:r>
          </w:p>
        </w:tc>
      </w:tr>
      <w:tr w:rsidR="002463F8" w:rsidRPr="002463F8" w:rsidTr="004A6E91">
        <w:trPr>
          <w:trHeight w:val="4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  <w:cs/>
              </w:rPr>
              <w:t>ความผิดเกี่ยวกับ</w:t>
            </w:r>
            <w:r w:rsidRPr="002463F8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2463F8">
              <w:rPr>
                <w:rFonts w:ascii="TH SarabunIT๙" w:hAnsi="TH SarabunIT๙" w:cs="TH SarabunIT๙"/>
                <w:szCs w:val="24"/>
                <w:cs/>
              </w:rPr>
              <w:t>พ.ร.บ. คนเข้าเมือง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1,028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1,042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599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618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760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766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571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605</w:t>
            </w:r>
          </w:p>
        </w:tc>
      </w:tr>
      <w:tr w:rsidR="002463F8" w:rsidRPr="002463F8" w:rsidTr="004A6E91">
        <w:trPr>
          <w:trHeight w:val="4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  <w:cs/>
              </w:rPr>
              <w:t>ความผิดเกี่ยวกับการป้องกันและปราบปรามการค้าประเวณี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3,733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3,706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4,181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4,123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4,789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4,783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2,535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2,513</w:t>
            </w:r>
          </w:p>
        </w:tc>
      </w:tr>
      <w:tr w:rsidR="002463F8" w:rsidRPr="002463F8" w:rsidTr="004A6E91">
        <w:trPr>
          <w:trHeight w:val="4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  <w:cs/>
              </w:rPr>
              <w:t>ความผิดเกี่ยวกับสถานบริการ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218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214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198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198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217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217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56</w:t>
            </w:r>
          </w:p>
        </w:tc>
      </w:tr>
      <w:tr w:rsidR="002463F8" w:rsidRPr="002463F8" w:rsidTr="004A6E91">
        <w:trPr>
          <w:trHeight w:val="4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  <w:cs/>
              </w:rPr>
              <w:t>ความผิดเกี่ยวกับการควบคุมเครื่องดื่มแอลก</w:t>
            </w:r>
            <w:proofErr w:type="spellStart"/>
            <w:r w:rsidRPr="002463F8">
              <w:rPr>
                <w:rFonts w:ascii="TH SarabunIT๙" w:hAnsi="TH SarabunIT๙" w:cs="TH SarabunIT๙"/>
                <w:szCs w:val="24"/>
                <w:cs/>
              </w:rPr>
              <w:t>ออฮอล์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212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207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279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279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148</w:t>
            </w:r>
          </w:p>
        </w:tc>
      </w:tr>
      <w:tr w:rsidR="002463F8" w:rsidRPr="002463F8" w:rsidTr="004A6E91">
        <w:trPr>
          <w:trHeight w:val="4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  <w:cs/>
              </w:rPr>
              <w:t>พ.ร.บ.</w:t>
            </w:r>
            <w:r w:rsidRPr="002463F8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2463F8">
              <w:rPr>
                <w:rFonts w:ascii="TH SarabunIT๙" w:hAnsi="TH SarabunIT๙" w:cs="TH SarabunIT๙"/>
                <w:szCs w:val="24"/>
                <w:cs/>
              </w:rPr>
              <w:t>ควบคุมเครื่องดื่มแอลก</w:t>
            </w:r>
            <w:proofErr w:type="spellStart"/>
            <w:r w:rsidRPr="002463F8">
              <w:rPr>
                <w:rFonts w:ascii="TH SarabunIT๙" w:hAnsi="TH SarabunIT๙" w:cs="TH SarabunIT๙"/>
                <w:szCs w:val="24"/>
                <w:cs/>
              </w:rPr>
              <w:t>ออฮอล์</w:t>
            </w:r>
            <w:proofErr w:type="spellEnd"/>
            <w:r w:rsidRPr="002463F8">
              <w:rPr>
                <w:rFonts w:ascii="TH SarabunIT๙" w:hAnsi="TH SarabunIT๙" w:cs="TH SarabunIT๙"/>
                <w:szCs w:val="24"/>
                <w:cs/>
              </w:rPr>
              <w:t xml:space="preserve"> พ.ศ.</w:t>
            </w:r>
            <w:r w:rsidRPr="002463F8">
              <w:rPr>
                <w:rFonts w:ascii="TH SarabunIT๙" w:hAnsi="TH SarabunIT๙" w:cs="TH SarabunIT๙"/>
                <w:szCs w:val="24"/>
              </w:rPr>
              <w:t>2551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134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141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87</w:t>
            </w:r>
          </w:p>
        </w:tc>
      </w:tr>
      <w:tr w:rsidR="002463F8" w:rsidRPr="002463F8" w:rsidTr="004A6E91">
        <w:trPr>
          <w:trHeight w:val="4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  <w:cs/>
              </w:rPr>
              <w:t>พ.ร.บ.</w:t>
            </w:r>
            <w:r w:rsidRPr="002463F8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2463F8">
              <w:rPr>
                <w:rFonts w:ascii="TH SarabunIT๙" w:hAnsi="TH SarabunIT๙" w:cs="TH SarabunIT๙"/>
                <w:szCs w:val="24"/>
                <w:cs/>
              </w:rPr>
              <w:t>สุรา พ.ศ.</w:t>
            </w:r>
            <w:r w:rsidRPr="002463F8">
              <w:rPr>
                <w:rFonts w:ascii="TH SarabunIT๙" w:hAnsi="TH SarabunIT๙" w:cs="TH SarabunIT๙"/>
                <w:szCs w:val="24"/>
              </w:rPr>
              <w:t>2493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73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138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61</w:t>
            </w:r>
          </w:p>
        </w:tc>
      </w:tr>
      <w:tr w:rsidR="00D93873" w:rsidRPr="002463F8" w:rsidTr="004A6E91">
        <w:trPr>
          <w:trHeight w:val="4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  <w:cs/>
              </w:rPr>
              <w:t>พ.ร.บ.</w:t>
            </w:r>
            <w:r w:rsidRPr="002463F8">
              <w:rPr>
                <w:rFonts w:ascii="TH SarabunIT๙" w:hAnsi="TH SarabunIT๙" w:cs="TH SarabunIT๙"/>
                <w:szCs w:val="24"/>
              </w:rPr>
              <w:t xml:space="preserve"> </w:t>
            </w:r>
            <w:r w:rsidRPr="002463F8">
              <w:rPr>
                <w:rFonts w:ascii="TH SarabunIT๙" w:hAnsi="TH SarabunIT๙" w:cs="TH SarabunIT๙"/>
                <w:szCs w:val="24"/>
                <w:cs/>
              </w:rPr>
              <w:t>การบริหารราชการในสถานการณ์ฉุกเฉิน พ.ศ.</w:t>
            </w:r>
            <w:r w:rsidRPr="002463F8">
              <w:rPr>
                <w:rFonts w:ascii="TH SarabunIT๙" w:hAnsi="TH SarabunIT๙" w:cs="TH SarabunIT๙"/>
                <w:szCs w:val="24"/>
              </w:rPr>
              <w:t>2548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1,296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31DA1" w:rsidRPr="002463F8" w:rsidRDefault="00D31DA1" w:rsidP="004A6E91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2463F8">
              <w:rPr>
                <w:rFonts w:ascii="TH SarabunIT๙" w:hAnsi="TH SarabunIT๙" w:cs="TH SarabunIT๙"/>
                <w:szCs w:val="24"/>
              </w:rPr>
              <w:t>1,709</w:t>
            </w:r>
          </w:p>
        </w:tc>
      </w:tr>
    </w:tbl>
    <w:p w:rsidR="004A6E91" w:rsidRPr="002463F8" w:rsidRDefault="004A6E91" w:rsidP="00902BC8">
      <w:pPr>
        <w:ind w:hanging="90"/>
        <w:rPr>
          <w:rFonts w:ascii="TH SarabunIT๙" w:eastAsia="Calibri" w:hAnsi="TH SarabunIT๙" w:cs="TH SarabunIT๙"/>
          <w:sz w:val="28"/>
        </w:rPr>
      </w:pPr>
    </w:p>
    <w:p w:rsidR="00463ADD" w:rsidRPr="002463F8" w:rsidRDefault="00463ADD" w:rsidP="00902BC8">
      <w:pPr>
        <w:ind w:hanging="90"/>
        <w:rPr>
          <w:rFonts w:ascii="TH SarabunIT๙" w:eastAsia="Calibri" w:hAnsi="TH SarabunIT๙" w:cs="TH SarabunIT๙"/>
          <w:sz w:val="28"/>
        </w:rPr>
      </w:pPr>
    </w:p>
    <w:p w:rsidR="00463ADD" w:rsidRPr="002463F8" w:rsidRDefault="00463ADD" w:rsidP="00902BC8">
      <w:pPr>
        <w:ind w:hanging="90"/>
        <w:rPr>
          <w:rFonts w:ascii="TH SarabunIT๙" w:eastAsia="Calibri" w:hAnsi="TH SarabunIT๙" w:cs="TH SarabunIT๙"/>
          <w:sz w:val="28"/>
        </w:rPr>
      </w:pPr>
    </w:p>
    <w:p w:rsidR="00463ADD" w:rsidRPr="002463F8" w:rsidRDefault="00463ADD" w:rsidP="00902BC8">
      <w:pPr>
        <w:ind w:hanging="90"/>
        <w:rPr>
          <w:rFonts w:ascii="TH SarabunIT๙" w:eastAsia="Calibri" w:hAnsi="TH SarabunIT๙" w:cs="TH SarabunIT๙"/>
          <w:sz w:val="28"/>
        </w:rPr>
      </w:pPr>
    </w:p>
    <w:p w:rsidR="00463ADD" w:rsidRPr="002463F8" w:rsidRDefault="00463ADD" w:rsidP="00902BC8">
      <w:pPr>
        <w:ind w:hanging="90"/>
        <w:rPr>
          <w:rFonts w:ascii="TH SarabunIT๙" w:eastAsia="Calibri" w:hAnsi="TH SarabunIT๙" w:cs="TH SarabunIT๙"/>
          <w:sz w:val="28"/>
        </w:rPr>
      </w:pPr>
    </w:p>
    <w:p w:rsidR="00463ADD" w:rsidRPr="002463F8" w:rsidRDefault="00463ADD" w:rsidP="00902BC8">
      <w:pPr>
        <w:ind w:hanging="90"/>
        <w:rPr>
          <w:rFonts w:ascii="TH SarabunIT๙" w:eastAsia="Calibri" w:hAnsi="TH SarabunIT๙" w:cs="TH SarabunIT๙"/>
          <w:sz w:val="28"/>
        </w:rPr>
      </w:pPr>
    </w:p>
    <w:p w:rsidR="004A6E91" w:rsidRPr="002463F8" w:rsidRDefault="004A6E91" w:rsidP="00902BC8">
      <w:pPr>
        <w:ind w:hanging="90"/>
        <w:rPr>
          <w:rFonts w:ascii="TH SarabunIT๙" w:eastAsia="Calibri" w:hAnsi="TH SarabunIT๙" w:cs="TH SarabunIT๙"/>
          <w:sz w:val="28"/>
        </w:rPr>
      </w:pPr>
    </w:p>
    <w:p w:rsidR="00567ADC" w:rsidRPr="002463F8" w:rsidRDefault="00866124" w:rsidP="00567ADC">
      <w:pPr>
        <w:ind w:firstLine="882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2463F8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lastRenderedPageBreak/>
        <w:t>10.2</w:t>
      </w:r>
      <w:r w:rsidR="00567ADC" w:rsidRPr="002463F8">
        <w:rPr>
          <w:rFonts w:ascii="TH SarabunIT๙" w:eastAsia="Calibri" w:hAnsi="TH SarabunIT๙" w:cs="TH SarabunIT๙" w:hint="cs"/>
          <w:b/>
          <w:bCs/>
          <w:sz w:val="36"/>
          <w:szCs w:val="36"/>
          <w:cs/>
        </w:rPr>
        <w:t xml:space="preserve"> ยาเสพติด</w:t>
      </w:r>
    </w:p>
    <w:p w:rsidR="00931179" w:rsidRPr="002463F8" w:rsidRDefault="00931179" w:rsidP="009311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</w:t>
      </w:r>
      <w:r w:rsidRPr="002463F8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สถานการณ์การแพร่ระบาดของยาเสพติด</w:t>
      </w:r>
      <w:r w:rsidRPr="002463F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931179" w:rsidRPr="002463F8" w:rsidRDefault="00931179" w:rsidP="00931179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463F8"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Pr="002463F8">
        <w:rPr>
          <w:rFonts w:ascii="TH SarabunIT๙" w:hAnsi="TH SarabunIT๙" w:cs="TH SarabunIT๙"/>
          <w:sz w:val="32"/>
          <w:szCs w:val="32"/>
          <w:cs/>
        </w:rPr>
        <w:t>จังหวัดชลบุรี เป็นพื้นที่ที่มีปัญหายาเสพติด</w:t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2463F8">
        <w:rPr>
          <w:rFonts w:ascii="TH SarabunIT๙" w:hAnsi="TH SarabunIT๙" w:cs="TH SarabunIT๙"/>
          <w:sz w:val="32"/>
          <w:szCs w:val="32"/>
          <w:cs/>
        </w:rPr>
        <w:t>แพร่ระบาด</w:t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 xml:space="preserve">ของยาเสพติด </w:t>
      </w:r>
      <w:r w:rsidRPr="002463F8">
        <w:rPr>
          <w:rFonts w:ascii="TH SarabunIT๙" w:hAnsi="TH SarabunIT๙" w:cs="TH SarabunIT๙"/>
          <w:spacing w:val="-4"/>
          <w:sz w:val="32"/>
          <w:szCs w:val="32"/>
          <w:cs/>
        </w:rPr>
        <w:t>ประเภทของยาเสพติด</w:t>
      </w:r>
      <w:r w:rsidRPr="002463F8">
        <w:rPr>
          <w:rFonts w:ascii="TH SarabunIT๙" w:hAnsi="TH SarabunIT๙" w:cs="TH SarabunIT๙"/>
          <w:sz w:val="32"/>
          <w:szCs w:val="32"/>
          <w:cs/>
        </w:rPr>
        <w:t>ที่แพร่ระบาดคือ ยาบ้า ยา</w:t>
      </w:r>
      <w:proofErr w:type="spellStart"/>
      <w:r w:rsidRPr="002463F8">
        <w:rPr>
          <w:rFonts w:ascii="TH SarabunIT๙" w:hAnsi="TH SarabunIT๙" w:cs="TH SarabunIT๙"/>
          <w:sz w:val="32"/>
          <w:szCs w:val="32"/>
          <w:cs/>
        </w:rPr>
        <w:t>ไอซ์</w:t>
      </w:r>
      <w:proofErr w:type="spellEnd"/>
      <w:r w:rsidRPr="002463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463F8">
        <w:rPr>
          <w:rFonts w:ascii="TH SarabunIT๙" w:hAnsi="TH SarabunIT๙" w:cs="TH SarabunIT๙"/>
          <w:sz w:val="32"/>
          <w:szCs w:val="32"/>
          <w:cs/>
        </w:rPr>
        <w:t xml:space="preserve">กัญชา ผู้ใช้ยาเสพติด </w:t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2463F8">
        <w:rPr>
          <w:rFonts w:ascii="TH SarabunIT๙" w:hAnsi="TH SarabunIT๙" w:cs="TH SarabunIT๙"/>
          <w:sz w:val="32"/>
          <w:szCs w:val="32"/>
          <w:cs/>
        </w:rPr>
        <w:t>อายุ</w:t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>ระหว่าง</w:t>
      </w:r>
      <w:r w:rsidRPr="002463F8">
        <w:rPr>
          <w:rFonts w:ascii="TH SarabunIT๙" w:hAnsi="TH SarabunIT๙" w:cs="TH SarabunIT๙"/>
          <w:sz w:val="32"/>
          <w:szCs w:val="32"/>
          <w:cs/>
        </w:rPr>
        <w:t xml:space="preserve"> 15 </w:t>
      </w:r>
      <w:r w:rsidRPr="002463F8">
        <w:rPr>
          <w:rFonts w:ascii="TH SarabunIT๙" w:hAnsi="TH SarabunIT๙" w:cs="TH SarabunIT๙"/>
          <w:sz w:val="32"/>
          <w:szCs w:val="32"/>
        </w:rPr>
        <w:t>–</w:t>
      </w:r>
      <w:r w:rsidRPr="002463F8">
        <w:rPr>
          <w:rFonts w:ascii="TH SarabunIT๙" w:hAnsi="TH SarabunIT๙" w:cs="TH SarabunIT๙"/>
          <w:sz w:val="32"/>
          <w:szCs w:val="32"/>
          <w:cs/>
        </w:rPr>
        <w:t xml:space="preserve"> 55 ปี</w:t>
      </w:r>
    </w:p>
    <w:p w:rsidR="00931179" w:rsidRPr="002463F8" w:rsidRDefault="00931179" w:rsidP="0093117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463F8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</w:t>
      </w:r>
      <w:r w:rsidRPr="002463F8">
        <w:rPr>
          <w:rFonts w:ascii="TH SarabunIT๙" w:hAnsi="TH SarabunIT๙" w:cs="TH SarabunIT๙"/>
          <w:sz w:val="32"/>
          <w:szCs w:val="32"/>
          <w:cs/>
        </w:rPr>
        <w:t xml:space="preserve">1) </w:t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>การแพร่ระบาดของยาเสพติดในพื้นที่</w:t>
      </w:r>
      <w:r w:rsidRPr="002463F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>3 ระดับ</w:t>
      </w:r>
    </w:p>
    <w:p w:rsidR="00931179" w:rsidRPr="002463F8" w:rsidRDefault="00931179" w:rsidP="00931179">
      <w:pPr>
        <w:tabs>
          <w:tab w:val="left" w:pos="284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463F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ab/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ab/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ab/>
      </w:r>
      <w:r w:rsidRPr="002463F8">
        <w:rPr>
          <w:rFonts w:ascii="TH SarabunIT๙" w:hAnsi="TH SarabunIT๙" w:cs="TH SarabunIT๙"/>
          <w:sz w:val="32"/>
          <w:szCs w:val="32"/>
          <w:cs/>
        </w:rPr>
        <w:tab/>
        <w:t>- ระดับรุนแรง อำเภอบางละมุง อำเภอศรีราชา</w:t>
      </w:r>
      <w:r w:rsidRPr="002463F8">
        <w:rPr>
          <w:rFonts w:ascii="TH SarabunIT๙" w:hAnsi="TH SarabunIT๙" w:cs="TH SarabunIT๙"/>
          <w:sz w:val="32"/>
          <w:szCs w:val="32"/>
        </w:rPr>
        <w:t xml:space="preserve"> </w:t>
      </w:r>
      <w:r w:rsidRPr="002463F8">
        <w:rPr>
          <w:rFonts w:ascii="TH SarabunIT๙" w:hAnsi="TH SarabunIT๙" w:cs="TH SarabunIT๙"/>
          <w:sz w:val="32"/>
          <w:szCs w:val="32"/>
          <w:cs/>
        </w:rPr>
        <w:t>อำเภอเมืองชลบุรี</w:t>
      </w:r>
    </w:p>
    <w:p w:rsidR="00931179" w:rsidRPr="002463F8" w:rsidRDefault="00931179" w:rsidP="00931179">
      <w:pPr>
        <w:tabs>
          <w:tab w:val="left" w:pos="284"/>
        </w:tabs>
        <w:jc w:val="thaiDistribute"/>
        <w:rPr>
          <w:rFonts w:ascii="TH SarabunIT๙" w:hAnsi="TH SarabunIT๙" w:cs="TH SarabunIT๙"/>
          <w:spacing w:val="-20"/>
          <w:sz w:val="32"/>
          <w:szCs w:val="32"/>
        </w:rPr>
      </w:pPr>
      <w:r w:rsidRPr="002463F8">
        <w:rPr>
          <w:rFonts w:ascii="TH SarabunIT๙" w:hAnsi="TH SarabunIT๙" w:cs="TH SarabunIT๙"/>
          <w:spacing w:val="-2"/>
          <w:sz w:val="32"/>
          <w:szCs w:val="32"/>
        </w:rPr>
        <w:tab/>
      </w:r>
      <w:r w:rsidRPr="002463F8">
        <w:rPr>
          <w:rFonts w:ascii="TH SarabunIT๙" w:hAnsi="TH SarabunIT๙" w:cs="TH SarabunIT๙"/>
          <w:spacing w:val="-2"/>
          <w:sz w:val="32"/>
          <w:szCs w:val="32"/>
        </w:rPr>
        <w:tab/>
      </w:r>
      <w:r w:rsidRPr="002463F8">
        <w:rPr>
          <w:rFonts w:ascii="TH SarabunIT๙" w:hAnsi="TH SarabunIT๙" w:cs="TH SarabunIT๙"/>
          <w:spacing w:val="-2"/>
          <w:sz w:val="32"/>
          <w:szCs w:val="32"/>
        </w:rPr>
        <w:tab/>
      </w:r>
      <w:r w:rsidRPr="002463F8">
        <w:rPr>
          <w:rFonts w:ascii="TH SarabunIT๙" w:hAnsi="TH SarabunIT๙" w:cs="TH SarabunIT๙"/>
          <w:spacing w:val="-2"/>
          <w:sz w:val="32"/>
          <w:szCs w:val="32"/>
        </w:rPr>
        <w:tab/>
        <w:t xml:space="preserve">- </w:t>
      </w:r>
      <w:r w:rsidRPr="002463F8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ระดับปานกลาง อำเภอสัตหีบ </w:t>
      </w:r>
      <w:r w:rsidRPr="002463F8">
        <w:rPr>
          <w:rFonts w:ascii="TH SarabunIT๙" w:hAnsi="TH SarabunIT๙" w:cs="TH SarabunIT๙"/>
          <w:spacing w:val="-20"/>
          <w:sz w:val="32"/>
          <w:szCs w:val="32"/>
          <w:cs/>
        </w:rPr>
        <w:t>อำเภอพนัสนิคม อำเภอพานทอง อำเภอบ้านบึง อำเภอเกาะจันทร์</w:t>
      </w:r>
    </w:p>
    <w:p w:rsidR="00931179" w:rsidRPr="002463F8" w:rsidRDefault="00931179" w:rsidP="00931179">
      <w:pPr>
        <w:tabs>
          <w:tab w:val="left" w:pos="284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463F8">
        <w:rPr>
          <w:rFonts w:ascii="TH SarabunIT๙" w:hAnsi="TH SarabunIT๙" w:cs="TH SarabunIT๙"/>
          <w:sz w:val="32"/>
          <w:szCs w:val="32"/>
          <w:cs/>
        </w:rPr>
        <w:tab/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ab/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ab/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ab/>
      </w:r>
      <w:r w:rsidRPr="002463F8">
        <w:rPr>
          <w:rFonts w:ascii="TH SarabunIT๙" w:hAnsi="TH SarabunIT๙" w:cs="TH SarabunIT๙"/>
          <w:sz w:val="32"/>
          <w:szCs w:val="32"/>
          <w:cs/>
        </w:rPr>
        <w:t>- ระดับเบาบาง อำเภอหนองใหญ่ อำเภอบ่อทอง อำเภอเกาะสีชัง</w:t>
      </w:r>
    </w:p>
    <w:p w:rsidR="00931179" w:rsidRPr="002463F8" w:rsidRDefault="009D4482" w:rsidP="009D4482">
      <w:pPr>
        <w:ind w:left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463F8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931179" w:rsidRPr="002463F8">
        <w:rPr>
          <w:rFonts w:ascii="TH SarabunIT๙" w:hAnsi="TH SarabunIT๙" w:cs="TH SarabunIT๙"/>
          <w:sz w:val="32"/>
          <w:szCs w:val="32"/>
          <w:cs/>
        </w:rPr>
        <w:t xml:space="preserve">2) </w:t>
      </w:r>
      <w:r w:rsidR="00931179" w:rsidRPr="002463F8">
        <w:rPr>
          <w:rFonts w:ascii="TH SarabunIT๙" w:hAnsi="TH SarabunIT๙" w:cs="TH SarabunIT๙" w:hint="cs"/>
          <w:sz w:val="32"/>
          <w:szCs w:val="32"/>
          <w:cs/>
        </w:rPr>
        <w:t>ผลการการประเมิน หมู่บ้าน/ชุมชน เข้มแข็งเอาชนะยาเสพติด ครั้งที่ 1</w:t>
      </w:r>
      <w:r w:rsidR="00931179" w:rsidRPr="002463F8">
        <w:rPr>
          <w:rFonts w:ascii="TH SarabunIT๙" w:hAnsi="TH SarabunIT๙" w:cs="TH SarabunIT๙"/>
          <w:sz w:val="32"/>
          <w:szCs w:val="32"/>
        </w:rPr>
        <w:t xml:space="preserve"> </w:t>
      </w:r>
      <w:r w:rsidR="00931179" w:rsidRPr="002463F8">
        <w:rPr>
          <w:rFonts w:ascii="TH SarabunIT๙" w:hAnsi="TH SarabunIT๙" w:cs="TH SarabunIT๙" w:hint="cs"/>
          <w:sz w:val="32"/>
          <w:szCs w:val="32"/>
          <w:cs/>
        </w:rPr>
        <w:t>รอบ 6 เดือนแรก</w:t>
      </w:r>
    </w:p>
    <w:p w:rsidR="00931179" w:rsidRPr="002463F8" w:rsidRDefault="009D4482" w:rsidP="009D4482">
      <w:pPr>
        <w:tabs>
          <w:tab w:val="left" w:pos="0"/>
        </w:tabs>
        <w:ind w:left="-142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463F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31179" w:rsidRPr="002463F8">
        <w:rPr>
          <w:rFonts w:ascii="TH SarabunIT๙" w:hAnsi="TH SarabunIT๙" w:cs="TH SarabunIT๙" w:hint="cs"/>
          <w:sz w:val="32"/>
          <w:szCs w:val="32"/>
          <w:cs/>
        </w:rPr>
        <w:t xml:space="preserve">(ตุลาคม 2562 </w:t>
      </w:r>
      <w:r w:rsidR="00931179" w:rsidRPr="002463F8">
        <w:rPr>
          <w:rFonts w:ascii="TH SarabunIT๙" w:hAnsi="TH SarabunIT๙" w:cs="TH SarabunIT๙"/>
          <w:sz w:val="32"/>
          <w:szCs w:val="32"/>
          <w:cs/>
        </w:rPr>
        <w:t>–</w:t>
      </w:r>
      <w:r w:rsidR="00931179" w:rsidRPr="002463F8">
        <w:rPr>
          <w:rFonts w:ascii="TH SarabunIT๙" w:hAnsi="TH SarabunIT๙" w:cs="TH SarabunIT๙" w:hint="cs"/>
          <w:sz w:val="32"/>
          <w:szCs w:val="32"/>
          <w:cs/>
        </w:rPr>
        <w:t xml:space="preserve"> มีนาคม 2563)</w:t>
      </w:r>
    </w:p>
    <w:p w:rsidR="00931179" w:rsidRPr="002463F8" w:rsidRDefault="00931179" w:rsidP="00931179">
      <w:pPr>
        <w:tabs>
          <w:tab w:val="left" w:pos="28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2463F8">
        <w:rPr>
          <w:rFonts w:ascii="TH SarabunIT๙" w:hAnsi="TH SarabunIT๙" w:cs="TH SarabunIT๙"/>
          <w:sz w:val="32"/>
          <w:szCs w:val="32"/>
        </w:rPr>
        <w:tab/>
      </w:r>
      <w:r w:rsidRPr="002463F8">
        <w:rPr>
          <w:rFonts w:ascii="TH SarabunIT๙" w:hAnsi="TH SarabunIT๙" w:cs="TH SarabunIT๙"/>
          <w:sz w:val="32"/>
          <w:szCs w:val="32"/>
        </w:rPr>
        <w:tab/>
      </w:r>
      <w:r w:rsidRPr="002463F8">
        <w:rPr>
          <w:rFonts w:ascii="TH SarabunIT๙" w:hAnsi="TH SarabunIT๙" w:cs="TH SarabunIT๙"/>
          <w:sz w:val="32"/>
          <w:szCs w:val="32"/>
        </w:rPr>
        <w:tab/>
      </w:r>
      <w:r w:rsidRPr="002463F8">
        <w:rPr>
          <w:rFonts w:ascii="TH SarabunIT๙" w:hAnsi="TH SarabunIT๙" w:cs="TH SarabunIT๙"/>
          <w:sz w:val="32"/>
          <w:szCs w:val="32"/>
        </w:rPr>
        <w:tab/>
        <w:t xml:space="preserve"> - </w:t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>หมู่บ้าน/ชุมชน</w:t>
      </w:r>
      <w:r w:rsidRPr="002463F8">
        <w:rPr>
          <w:rFonts w:ascii="TH SarabunIT๙" w:hAnsi="TH SarabunIT๙" w:cs="TH SarabunIT๙"/>
          <w:sz w:val="32"/>
          <w:szCs w:val="32"/>
          <w:cs/>
        </w:rPr>
        <w:t>ที่มีปัญหามาก</w:t>
      </w:r>
      <w:r w:rsidRPr="002463F8">
        <w:rPr>
          <w:rFonts w:ascii="TH SarabunIT๙" w:hAnsi="TH SarabunIT๙" w:cs="TH SarabunIT๙"/>
          <w:sz w:val="32"/>
          <w:szCs w:val="32"/>
          <w:cs/>
        </w:rPr>
        <w:tab/>
      </w:r>
      <w:r w:rsidRPr="002463F8">
        <w:rPr>
          <w:rFonts w:ascii="TH SarabunIT๙" w:hAnsi="TH SarabunIT๙" w:cs="TH SarabunIT๙"/>
          <w:sz w:val="32"/>
          <w:szCs w:val="32"/>
          <w:cs/>
        </w:rPr>
        <w:tab/>
      </w:r>
      <w:r w:rsidRPr="002463F8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2463F8">
        <w:rPr>
          <w:rFonts w:ascii="TH SarabunIT๙" w:hAnsi="TH SarabunIT๙" w:cs="TH SarabunIT๙"/>
          <w:sz w:val="32"/>
          <w:szCs w:val="32"/>
          <w:cs/>
        </w:rPr>
        <w:tab/>
      </w:r>
      <w:proofErr w:type="gramStart"/>
      <w:r w:rsidRPr="002463F8">
        <w:rPr>
          <w:rFonts w:ascii="TH SarabunIT๙" w:hAnsi="TH SarabunIT๙" w:cs="TH SarabunIT๙" w:hint="cs"/>
          <w:sz w:val="32"/>
          <w:szCs w:val="32"/>
          <w:cs/>
        </w:rPr>
        <w:t>26</w:t>
      </w:r>
      <w:r w:rsidRPr="002463F8">
        <w:rPr>
          <w:rFonts w:ascii="TH SarabunIT๙" w:hAnsi="TH SarabunIT๙" w:cs="TH SarabunIT๙"/>
          <w:sz w:val="32"/>
          <w:szCs w:val="32"/>
          <w:cs/>
        </w:rPr>
        <w:t xml:space="preserve">  หมู่บ้าน</w:t>
      </w:r>
      <w:proofErr w:type="gramEnd"/>
      <w:r w:rsidRPr="002463F8">
        <w:rPr>
          <w:rFonts w:ascii="TH SarabunIT๙" w:hAnsi="TH SarabunIT๙" w:cs="TH SarabunIT๙"/>
          <w:sz w:val="32"/>
          <w:szCs w:val="32"/>
          <w:cs/>
        </w:rPr>
        <w:t>/ชุมชน</w:t>
      </w:r>
      <w:r w:rsidRPr="002463F8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931179" w:rsidRPr="002463F8" w:rsidRDefault="00931179" w:rsidP="00931179">
      <w:pPr>
        <w:tabs>
          <w:tab w:val="left" w:pos="284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463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463F8">
        <w:rPr>
          <w:rFonts w:ascii="TH SarabunIT๙" w:hAnsi="TH SarabunIT๙" w:cs="TH SarabunIT๙"/>
          <w:sz w:val="32"/>
          <w:szCs w:val="32"/>
          <w:cs/>
        </w:rPr>
        <w:tab/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ab/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ab/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ab/>
      </w:r>
      <w:r w:rsidRPr="002463F8">
        <w:rPr>
          <w:rFonts w:ascii="TH SarabunIT๙" w:hAnsi="TH SarabunIT๙" w:cs="TH SarabunIT๙"/>
          <w:sz w:val="32"/>
          <w:szCs w:val="32"/>
          <w:cs/>
        </w:rPr>
        <w:t xml:space="preserve"> - </w:t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>หมู่บ้าน/ชุมชน</w:t>
      </w:r>
      <w:r w:rsidRPr="002463F8">
        <w:rPr>
          <w:rFonts w:ascii="TH SarabunIT๙" w:hAnsi="TH SarabunIT๙" w:cs="TH SarabunIT๙"/>
          <w:sz w:val="32"/>
          <w:szCs w:val="32"/>
          <w:cs/>
        </w:rPr>
        <w:t>ที่มีปัญหาปานกลาง</w:t>
      </w:r>
      <w:r w:rsidRPr="002463F8">
        <w:rPr>
          <w:rFonts w:ascii="TH SarabunIT๙" w:hAnsi="TH SarabunIT๙" w:cs="TH SarabunIT๙"/>
          <w:sz w:val="32"/>
          <w:szCs w:val="32"/>
        </w:rPr>
        <w:tab/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ab/>
      </w:r>
      <w:r w:rsidRPr="002463F8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 xml:space="preserve">  4</w:t>
      </w:r>
      <w:r w:rsidRPr="002463F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463F8">
        <w:rPr>
          <w:rFonts w:ascii="TH SarabunIT๙" w:hAnsi="TH SarabunIT๙" w:cs="TH SarabunIT๙"/>
          <w:sz w:val="32"/>
          <w:szCs w:val="32"/>
          <w:cs/>
        </w:rPr>
        <w:t>หมู่บ้าน/ชุมชน</w:t>
      </w:r>
    </w:p>
    <w:p w:rsidR="00931179" w:rsidRPr="002463F8" w:rsidRDefault="00931179" w:rsidP="00931179">
      <w:pPr>
        <w:tabs>
          <w:tab w:val="left" w:pos="284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463F8">
        <w:rPr>
          <w:rFonts w:ascii="TH SarabunIT๙" w:hAnsi="TH SarabunIT๙" w:cs="TH SarabunIT๙"/>
          <w:sz w:val="32"/>
          <w:szCs w:val="32"/>
          <w:cs/>
        </w:rPr>
        <w:tab/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ab/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ab/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ab/>
      </w:r>
      <w:r w:rsidRPr="002463F8">
        <w:rPr>
          <w:rFonts w:ascii="TH SarabunIT๙" w:hAnsi="TH SarabunIT๙" w:cs="TH SarabunIT๙"/>
          <w:sz w:val="32"/>
          <w:szCs w:val="32"/>
          <w:cs/>
        </w:rPr>
        <w:t xml:space="preserve"> - </w:t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>หมู่บ้าน/ชุมชน</w:t>
      </w:r>
      <w:r w:rsidRPr="002463F8">
        <w:rPr>
          <w:rFonts w:ascii="TH SarabunIT๙" w:hAnsi="TH SarabunIT๙" w:cs="TH SarabunIT๙"/>
          <w:sz w:val="32"/>
          <w:szCs w:val="32"/>
          <w:cs/>
        </w:rPr>
        <w:t>ที่มีปัญหาน้อย</w:t>
      </w:r>
      <w:r w:rsidRPr="002463F8">
        <w:rPr>
          <w:rFonts w:ascii="TH SarabunIT๙" w:hAnsi="TH SarabunIT๙" w:cs="TH SarabunIT๙"/>
          <w:sz w:val="32"/>
          <w:szCs w:val="32"/>
        </w:rPr>
        <w:tab/>
      </w:r>
      <w:r w:rsidRPr="002463F8">
        <w:rPr>
          <w:rFonts w:ascii="TH SarabunIT๙" w:hAnsi="TH SarabunIT๙" w:cs="TH SarabunIT๙"/>
          <w:sz w:val="32"/>
          <w:szCs w:val="32"/>
          <w:cs/>
        </w:rPr>
        <w:tab/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ab/>
      </w:r>
      <w:r w:rsidRPr="002463F8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>293</w:t>
      </w:r>
      <w:r w:rsidRPr="002463F8">
        <w:rPr>
          <w:rFonts w:ascii="TH SarabunIT๙" w:hAnsi="TH SarabunIT๙" w:cs="TH SarabunIT๙"/>
          <w:sz w:val="32"/>
          <w:szCs w:val="32"/>
          <w:cs/>
        </w:rPr>
        <w:t xml:space="preserve"> หมู่บ้าน/ชุมชน</w:t>
      </w:r>
    </w:p>
    <w:p w:rsidR="00931179" w:rsidRPr="002463F8" w:rsidRDefault="00931179" w:rsidP="00931179">
      <w:pPr>
        <w:tabs>
          <w:tab w:val="left" w:pos="284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463F8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ab/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ab/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ab/>
      </w:r>
      <w:r w:rsidRPr="002463F8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>หมู่บ้าน/ชุมชน</w:t>
      </w:r>
      <w:r w:rsidRPr="002463F8">
        <w:rPr>
          <w:rFonts w:ascii="TH SarabunIT๙" w:hAnsi="TH SarabunIT๙" w:cs="TH SarabunIT๙"/>
          <w:sz w:val="32"/>
          <w:szCs w:val="32"/>
          <w:cs/>
        </w:rPr>
        <w:t>ที่ไม่มีปัญหา</w:t>
      </w:r>
      <w:r w:rsidRPr="002463F8">
        <w:rPr>
          <w:rFonts w:ascii="TH SarabunIT๙" w:hAnsi="TH SarabunIT๙" w:cs="TH SarabunIT๙"/>
          <w:sz w:val="32"/>
          <w:szCs w:val="32"/>
          <w:cs/>
        </w:rPr>
        <w:tab/>
      </w:r>
      <w:r w:rsidRPr="002463F8">
        <w:rPr>
          <w:rFonts w:ascii="TH SarabunIT๙" w:hAnsi="TH SarabunIT๙" w:cs="TH SarabunIT๙"/>
          <w:sz w:val="32"/>
          <w:szCs w:val="32"/>
          <w:cs/>
        </w:rPr>
        <w:tab/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ab/>
      </w:r>
      <w:r w:rsidRPr="002463F8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2463F8">
        <w:rPr>
          <w:rFonts w:ascii="TH SarabunIT๙" w:hAnsi="TH SarabunIT๙" w:cs="TH SarabunIT๙" w:hint="cs"/>
          <w:sz w:val="32"/>
          <w:szCs w:val="32"/>
          <w:cs/>
        </w:rPr>
        <w:t>657</w:t>
      </w:r>
      <w:r w:rsidRPr="002463F8">
        <w:rPr>
          <w:rFonts w:ascii="TH SarabunIT๙" w:hAnsi="TH SarabunIT๙" w:cs="TH SarabunIT๙"/>
          <w:sz w:val="32"/>
          <w:szCs w:val="32"/>
          <w:cs/>
        </w:rPr>
        <w:t xml:space="preserve"> หมู่บ้าน/ชุมชน</w:t>
      </w:r>
    </w:p>
    <w:p w:rsidR="00931179" w:rsidRPr="002463F8" w:rsidRDefault="00931179" w:rsidP="00931179">
      <w:pPr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463F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463F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463F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463F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463F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2463F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รวม  98</w:t>
      </w:r>
      <w:r w:rsidRPr="002463F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0</w:t>
      </w:r>
      <w:r w:rsidRPr="002463F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หมู่บ้าน/ชุมชน</w:t>
      </w:r>
    </w:p>
    <w:p w:rsidR="00E24B9A" w:rsidRPr="002463F8" w:rsidRDefault="00E24B9A" w:rsidP="00E24B9A">
      <w:pPr>
        <w:ind w:hanging="90"/>
        <w:jc w:val="thaiDistribute"/>
        <w:rPr>
          <w:rFonts w:ascii="TH SarabunIT๙" w:eastAsia="Calibri" w:hAnsi="TH SarabunIT๙" w:cs="TH SarabunIT๙"/>
          <w:sz w:val="28"/>
          <w:cs/>
        </w:rPr>
      </w:pPr>
      <w:r w:rsidRPr="002463F8">
        <w:rPr>
          <w:rFonts w:ascii="TH SarabunIT๙" w:eastAsia="Calibri" w:hAnsi="TH SarabunIT๙" w:cs="TH SarabunIT๙" w:hint="cs"/>
          <w:sz w:val="28"/>
          <w:cs/>
        </w:rPr>
        <w:t>ที่มา</w:t>
      </w:r>
      <w:r w:rsidRPr="002463F8">
        <w:rPr>
          <w:rFonts w:ascii="TH SarabunIT๙" w:eastAsia="Calibri" w:hAnsi="TH SarabunIT๙" w:cs="TH SarabunIT๙"/>
          <w:sz w:val="28"/>
        </w:rPr>
        <w:t xml:space="preserve">: </w:t>
      </w:r>
      <w:r w:rsidRPr="002463F8">
        <w:rPr>
          <w:rFonts w:ascii="TH SarabunIT๙" w:eastAsia="Calibri" w:hAnsi="TH SarabunIT๙" w:cs="TH SarabunIT๙" w:hint="cs"/>
          <w:sz w:val="28"/>
          <w:cs/>
        </w:rPr>
        <w:t>ศูนย์อำนวยการป้องกันและปราบปรามยาเสพติดจังหวัดชลบุรี</w:t>
      </w:r>
    </w:p>
    <w:p w:rsidR="00E24B9A" w:rsidRPr="002463F8" w:rsidRDefault="00E24B9A" w:rsidP="00E24B9A">
      <w:pPr>
        <w:jc w:val="thaiDistribute"/>
        <w:rPr>
          <w:rFonts w:ascii="TH SarabunIT๙" w:eastAsia="Calibri" w:hAnsi="TH SarabunIT๙" w:cs="TH SarabunIT๙"/>
          <w:sz w:val="28"/>
        </w:rPr>
      </w:pPr>
    </w:p>
    <w:p w:rsidR="00F52E0E" w:rsidRPr="002463F8" w:rsidRDefault="007D0E94" w:rsidP="00F52E0E">
      <w:pPr>
        <w:tabs>
          <w:tab w:val="left" w:pos="1440"/>
        </w:tabs>
        <w:jc w:val="center"/>
        <w:rPr>
          <w:rFonts w:ascii="TH SarabunIT๙" w:eastAsia="Calibri" w:hAnsi="TH SarabunIT๙" w:cs="TH SarabunIT๙"/>
          <w:b/>
          <w:bCs/>
          <w:sz w:val="28"/>
        </w:rPr>
      </w:pPr>
      <w:r w:rsidRPr="002463F8">
        <w:rPr>
          <w:rFonts w:ascii="TH SarabunIT๙" w:hAnsi="TH SarabunIT๙" w:cs="TH SarabunIT๙" w:hint="cs"/>
          <w:b/>
          <w:bCs/>
          <w:sz w:val="28"/>
          <w:cs/>
        </w:rPr>
        <w:t xml:space="preserve">ตารางที่ </w:t>
      </w:r>
      <w:r w:rsidR="00DE1895" w:rsidRPr="002463F8">
        <w:rPr>
          <w:rFonts w:ascii="TH SarabunIT๙" w:hAnsi="TH SarabunIT๙" w:cs="TH SarabunIT๙" w:hint="cs"/>
          <w:b/>
          <w:bCs/>
          <w:sz w:val="28"/>
          <w:cs/>
        </w:rPr>
        <w:t>56</w:t>
      </w:r>
      <w:r w:rsidRPr="002463F8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2463F8">
        <w:rPr>
          <w:rFonts w:ascii="TH SarabunIT๙" w:eastAsia="Calibri" w:hAnsi="TH SarabunIT๙" w:cs="TH SarabunIT๙"/>
          <w:b/>
          <w:bCs/>
          <w:sz w:val="28"/>
          <w:cs/>
        </w:rPr>
        <w:t xml:space="preserve">รายงานผลการปฏิบัติตามมาตรการสืบสวนปราบปรามยาเสพติด </w:t>
      </w:r>
    </w:p>
    <w:p w:rsidR="007D0E94" w:rsidRPr="002463F8" w:rsidRDefault="007D0E94" w:rsidP="00F52E0E">
      <w:pPr>
        <w:tabs>
          <w:tab w:val="left" w:pos="1440"/>
        </w:tabs>
        <w:jc w:val="center"/>
        <w:rPr>
          <w:rFonts w:ascii="TH SarabunIT๙" w:hAnsi="TH SarabunIT๙" w:cs="TH SarabunIT๙"/>
          <w:b/>
          <w:bCs/>
          <w:sz w:val="28"/>
        </w:rPr>
      </w:pPr>
      <w:r w:rsidRPr="002463F8">
        <w:rPr>
          <w:rFonts w:ascii="TH SarabunIT๙" w:eastAsia="Calibri" w:hAnsi="TH SarabunIT๙" w:cs="TH SarabunIT๙"/>
          <w:b/>
          <w:bCs/>
          <w:sz w:val="28"/>
          <w:cs/>
        </w:rPr>
        <w:t>จำแนกตามของกลางและข้อกล่าวหา</w:t>
      </w:r>
      <w:r w:rsidR="00F52E0E" w:rsidRPr="002463F8">
        <w:rPr>
          <w:rFonts w:ascii="TH SarabunIT๙" w:hAnsi="TH SarabunIT๙" w:cs="TH SarabunIT๙"/>
          <w:b/>
          <w:bCs/>
          <w:sz w:val="28"/>
        </w:rPr>
        <w:t xml:space="preserve"> </w:t>
      </w:r>
      <w:r w:rsidR="0004093D" w:rsidRPr="002463F8">
        <w:rPr>
          <w:rFonts w:ascii="TH SarabunIT๙" w:hAnsi="TH SarabunIT๙" w:cs="TH SarabunIT๙" w:hint="cs"/>
          <w:b/>
          <w:bCs/>
          <w:sz w:val="28"/>
          <w:cs/>
        </w:rPr>
        <w:t>พ.ศ.2558-2562</w:t>
      </w:r>
    </w:p>
    <w:p w:rsidR="0004093D" w:rsidRPr="002463F8" w:rsidRDefault="0004093D" w:rsidP="00F52E0E">
      <w:pPr>
        <w:tabs>
          <w:tab w:val="left" w:pos="1440"/>
        </w:tabs>
        <w:jc w:val="center"/>
        <w:rPr>
          <w:rFonts w:ascii="TH SarabunIT๙" w:hAnsi="TH SarabunIT๙" w:cs="TH SarabunIT๙"/>
          <w:b/>
          <w:bCs/>
          <w:sz w:val="28"/>
          <w:cs/>
        </w:rPr>
      </w:pPr>
    </w:p>
    <w:tbl>
      <w:tblPr>
        <w:tblW w:w="0" w:type="auto"/>
        <w:jc w:val="center"/>
        <w:tblInd w:w="-176" w:type="dxa"/>
        <w:tblLook w:val="04A0" w:firstRow="1" w:lastRow="0" w:firstColumn="1" w:lastColumn="0" w:noHBand="0" w:noVBand="1"/>
      </w:tblPr>
      <w:tblGrid>
        <w:gridCol w:w="1561"/>
        <w:gridCol w:w="765"/>
        <w:gridCol w:w="765"/>
        <w:gridCol w:w="765"/>
        <w:gridCol w:w="765"/>
        <w:gridCol w:w="765"/>
        <w:gridCol w:w="890"/>
        <w:gridCol w:w="890"/>
        <w:gridCol w:w="890"/>
        <w:gridCol w:w="890"/>
        <w:gridCol w:w="890"/>
      </w:tblGrid>
      <w:tr w:rsidR="002463F8" w:rsidRPr="002463F8" w:rsidTr="00560E85">
        <w:trPr>
          <w:trHeight w:val="402"/>
          <w:tblHeader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7CAAC" w:themeFill="accent2" w:themeFillTint="66"/>
            <w:noWrap/>
            <w:hideMark/>
          </w:tcPr>
          <w:p w:rsidR="003F1859" w:rsidRPr="002463F8" w:rsidRDefault="003F1859" w:rsidP="005F4032">
            <w:pPr>
              <w:jc w:val="center"/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  <w:cs/>
              </w:rPr>
              <w:t>ประเภท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7CAAC" w:themeFill="accent2" w:themeFillTint="66"/>
            <w:noWrap/>
            <w:vAlign w:val="bottom"/>
            <w:hideMark/>
          </w:tcPr>
          <w:p w:rsidR="003F1859" w:rsidRPr="002463F8" w:rsidRDefault="003F1859" w:rsidP="005F4032">
            <w:pPr>
              <w:jc w:val="center"/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</w:rPr>
              <w:t>2558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F7CAAC" w:themeFill="accent2" w:themeFillTint="66"/>
            <w:noWrap/>
            <w:vAlign w:val="bottom"/>
            <w:hideMark/>
          </w:tcPr>
          <w:p w:rsidR="003F1859" w:rsidRPr="002463F8" w:rsidRDefault="003F1859" w:rsidP="005F4032">
            <w:pPr>
              <w:jc w:val="center"/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</w:rPr>
              <w:t>2559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:rsidR="003F1859" w:rsidRPr="002463F8" w:rsidRDefault="003F1859" w:rsidP="005F4032">
            <w:pPr>
              <w:jc w:val="center"/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</w:rPr>
              <w:t>2560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F1859" w:rsidRPr="002463F8" w:rsidRDefault="003F1859" w:rsidP="005F4032">
            <w:pPr>
              <w:jc w:val="center"/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</w:rPr>
              <w:t>2561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3F1859" w:rsidRPr="002463F8" w:rsidRDefault="003F1859" w:rsidP="005F4032">
            <w:pPr>
              <w:jc w:val="center"/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</w:rPr>
              <w:t>2562</w:t>
            </w:r>
          </w:p>
        </w:tc>
      </w:tr>
      <w:tr w:rsidR="002463F8" w:rsidRPr="002463F8" w:rsidTr="00560E85">
        <w:trPr>
          <w:trHeight w:val="402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  <w:cs/>
              </w:rPr>
              <w:t>คดี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  <w:cs/>
              </w:rPr>
              <w:t>คน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  <w:cs/>
              </w:rPr>
              <w:t>คดี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  <w:cs/>
              </w:rPr>
              <w:t>คน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  <w:cs/>
              </w:rPr>
              <w:t>คดี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  <w:cs/>
              </w:rPr>
              <w:t>คน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580352" w:rsidRPr="002463F8" w:rsidRDefault="00580352" w:rsidP="00D16054">
            <w:pPr>
              <w:jc w:val="center"/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  <w:cs/>
              </w:rPr>
              <w:t>คดี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580352" w:rsidRPr="002463F8" w:rsidRDefault="00580352" w:rsidP="00D16054">
            <w:pPr>
              <w:jc w:val="center"/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  <w:cs/>
              </w:rPr>
              <w:t>คน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580352" w:rsidRPr="002463F8" w:rsidRDefault="00580352" w:rsidP="00D16054">
            <w:pPr>
              <w:jc w:val="center"/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  <w:cs/>
              </w:rPr>
              <w:t>คดี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580352" w:rsidRPr="002463F8" w:rsidRDefault="00580352" w:rsidP="00D16054">
            <w:pPr>
              <w:jc w:val="center"/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</w:rPr>
            </w:pPr>
            <w:r w:rsidRPr="002463F8">
              <w:rPr>
                <w:rFonts w:ascii="TH SarabunIT๙" w:hAnsi="TH SarabunIT๙" w:cs="TH SarabunIT๙"/>
                <w:b/>
                <w:bCs/>
                <w:spacing w:val="-18"/>
                <w:sz w:val="32"/>
                <w:szCs w:val="32"/>
                <w:cs/>
              </w:rPr>
              <w:t>คน</w:t>
            </w:r>
          </w:p>
        </w:tc>
      </w:tr>
      <w:tr w:rsidR="002463F8" w:rsidRPr="002463F8" w:rsidTr="00560E85">
        <w:trPr>
          <w:trHeight w:val="40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60099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t>เฮโรอีน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352" w:rsidRPr="002463F8" w:rsidRDefault="00EB399A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352" w:rsidRPr="002463F8" w:rsidRDefault="00EB399A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352" w:rsidRPr="002463F8" w:rsidRDefault="00EB399A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352" w:rsidRPr="002463F8" w:rsidRDefault="00EB399A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2463F8" w:rsidRPr="002463F8" w:rsidTr="00560E85">
        <w:trPr>
          <w:trHeight w:val="40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60099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t>ยาบ้า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5</w:t>
            </w:r>
            <w:r w:rsidRPr="002463F8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28"/>
              </w:rPr>
              <w:t>241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5</w:t>
            </w:r>
            <w:r w:rsidRPr="002463F8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28"/>
              </w:rPr>
              <w:t>386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6</w:t>
            </w:r>
            <w:r w:rsidRPr="002463F8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28"/>
              </w:rPr>
              <w:t>773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6</w:t>
            </w:r>
            <w:r w:rsidRPr="002463F8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28"/>
              </w:rPr>
              <w:t>926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7</w:t>
            </w:r>
            <w:r w:rsidRPr="002463F8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28"/>
              </w:rPr>
              <w:t>943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8</w:t>
            </w:r>
            <w:r w:rsidRPr="002463F8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28"/>
              </w:rPr>
              <w:t>112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352" w:rsidRPr="002463F8" w:rsidRDefault="00EB399A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 w:hint="cs"/>
                <w:sz w:val="28"/>
                <w:cs/>
              </w:rPr>
              <w:t>11,307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352" w:rsidRPr="002463F8" w:rsidRDefault="00560E85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 w:hint="cs"/>
                <w:sz w:val="28"/>
                <w:cs/>
              </w:rPr>
              <w:t>11,477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352" w:rsidRPr="002463F8" w:rsidRDefault="00560E85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 w:hint="cs"/>
                <w:sz w:val="28"/>
                <w:cs/>
              </w:rPr>
              <w:t>12,551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352" w:rsidRPr="002463F8" w:rsidRDefault="00560E85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 w:hint="cs"/>
                <w:sz w:val="28"/>
                <w:cs/>
              </w:rPr>
              <w:t>12,675</w:t>
            </w:r>
          </w:p>
        </w:tc>
      </w:tr>
      <w:tr w:rsidR="002463F8" w:rsidRPr="002463F8" w:rsidTr="00560E85">
        <w:trPr>
          <w:trHeight w:val="40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60099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t>กัญชาสด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352" w:rsidRPr="002463F8" w:rsidRDefault="00FC468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352" w:rsidRPr="002463F8" w:rsidRDefault="00FC468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352" w:rsidRPr="002463F8" w:rsidRDefault="00FC468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352" w:rsidRPr="002463F8" w:rsidRDefault="00FC468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11</w:t>
            </w:r>
          </w:p>
        </w:tc>
      </w:tr>
      <w:tr w:rsidR="002463F8" w:rsidRPr="002463F8" w:rsidTr="00560E85">
        <w:trPr>
          <w:trHeight w:val="40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60099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t>กัญชาแห้ง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433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451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330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349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325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327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352" w:rsidRPr="002463F8" w:rsidRDefault="00FC468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278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352" w:rsidRPr="002463F8" w:rsidRDefault="00FC468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280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352" w:rsidRPr="002463F8" w:rsidRDefault="00FC468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216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352" w:rsidRPr="002463F8" w:rsidRDefault="00FC468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217</w:t>
            </w:r>
          </w:p>
        </w:tc>
      </w:tr>
      <w:tr w:rsidR="002463F8" w:rsidRPr="002463F8" w:rsidTr="00560E85">
        <w:trPr>
          <w:trHeight w:val="40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60099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t>พืชกระท่อม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352" w:rsidRPr="002463F8" w:rsidRDefault="00FC468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352" w:rsidRPr="002463F8" w:rsidRDefault="00FC468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352" w:rsidRPr="002463F8" w:rsidRDefault="00FC468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352" w:rsidRPr="002463F8" w:rsidRDefault="00FC468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134</w:t>
            </w:r>
          </w:p>
        </w:tc>
      </w:tr>
      <w:tr w:rsidR="002463F8" w:rsidRPr="002463F8" w:rsidTr="00560E85">
        <w:trPr>
          <w:trHeight w:val="40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60099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t>ฝิ่น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352" w:rsidRPr="002463F8" w:rsidRDefault="00FC468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352" w:rsidRPr="002463F8" w:rsidRDefault="00FC468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352" w:rsidRPr="002463F8" w:rsidRDefault="00FC468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352" w:rsidRPr="002463F8" w:rsidRDefault="00FC468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2463F8" w:rsidRPr="002463F8" w:rsidTr="00560E85">
        <w:trPr>
          <w:trHeight w:val="40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60099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t>โคเคน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352" w:rsidRPr="002463F8" w:rsidRDefault="00FC468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218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352" w:rsidRPr="002463F8" w:rsidRDefault="00FC468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218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352" w:rsidRPr="002463F8" w:rsidRDefault="00FC468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352" w:rsidRPr="002463F8" w:rsidRDefault="00FC468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96</w:t>
            </w:r>
          </w:p>
        </w:tc>
      </w:tr>
      <w:tr w:rsidR="002463F8" w:rsidRPr="002463F8" w:rsidTr="00560E85">
        <w:trPr>
          <w:trHeight w:val="40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60099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2463F8">
              <w:rPr>
                <w:rFonts w:ascii="TH SarabunIT๙" w:hAnsi="TH SarabunIT๙" w:cs="TH SarabunIT๙"/>
                <w:sz w:val="28"/>
                <w:cs/>
              </w:rPr>
              <w:t>เอกซ์</w:t>
            </w:r>
            <w:proofErr w:type="spellEnd"/>
            <w:r w:rsidRPr="002463F8">
              <w:rPr>
                <w:rFonts w:ascii="TH SarabunIT๙" w:hAnsi="TH SarabunIT๙" w:cs="TH SarabunIT๙"/>
                <w:sz w:val="28"/>
                <w:cs/>
              </w:rPr>
              <w:t>ตาซี่</w:t>
            </w:r>
            <w:r w:rsidRPr="002463F8">
              <w:rPr>
                <w:rFonts w:ascii="TH SarabunIT๙" w:hAnsi="TH SarabunIT๙" w:cs="TH SarabunIT๙"/>
                <w:sz w:val="28"/>
              </w:rPr>
              <w:t xml:space="preserve"> (</w:t>
            </w:r>
            <w:r w:rsidRPr="002463F8">
              <w:rPr>
                <w:rFonts w:ascii="TH SarabunIT๙" w:hAnsi="TH SarabunIT๙" w:cs="TH SarabunIT๙"/>
                <w:sz w:val="28"/>
                <w:cs/>
              </w:rPr>
              <w:t>ยาอี)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352" w:rsidRPr="002463F8" w:rsidRDefault="00FC468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352" w:rsidRPr="002463F8" w:rsidRDefault="00FC468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352" w:rsidRPr="002463F8" w:rsidRDefault="00FC468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352" w:rsidRPr="002463F8" w:rsidRDefault="00FC468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24</w:t>
            </w:r>
          </w:p>
        </w:tc>
      </w:tr>
      <w:tr w:rsidR="002463F8" w:rsidRPr="002463F8" w:rsidTr="00560E85">
        <w:trPr>
          <w:trHeight w:val="40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60099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t>ยา</w:t>
            </w:r>
            <w:proofErr w:type="spellStart"/>
            <w:r w:rsidRPr="002463F8">
              <w:rPr>
                <w:rFonts w:ascii="TH SarabunIT๙" w:hAnsi="TH SarabunIT๙" w:cs="TH SarabunIT๙"/>
                <w:sz w:val="28"/>
                <w:cs/>
              </w:rPr>
              <w:t>ไอซ์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</w:t>
            </w:r>
            <w:r w:rsidRPr="002463F8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28"/>
              </w:rPr>
              <w:t>746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</w:t>
            </w:r>
            <w:r w:rsidRPr="002463F8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28"/>
              </w:rPr>
              <w:t>777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</w:t>
            </w:r>
            <w:r w:rsidRPr="002463F8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28"/>
              </w:rPr>
              <w:t>599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</w:t>
            </w:r>
            <w:r w:rsidRPr="002463F8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28"/>
              </w:rPr>
              <w:t>631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</w:t>
            </w:r>
            <w:r w:rsidRPr="002463F8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28"/>
              </w:rPr>
              <w:t>530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352" w:rsidRPr="002463F8" w:rsidRDefault="0058035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</w:t>
            </w:r>
            <w:r w:rsidRPr="002463F8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28"/>
              </w:rPr>
              <w:t>590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352" w:rsidRPr="002463F8" w:rsidRDefault="00FC4682" w:rsidP="005F403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</w:t>
            </w:r>
            <w:r w:rsidRPr="002463F8">
              <w:rPr>
                <w:rFonts w:ascii="TH SarabunIT๙" w:hAnsi="TH SarabunIT๙" w:cs="TH SarabunIT๙" w:hint="cs"/>
                <w:sz w:val="28"/>
                <w:cs/>
              </w:rPr>
              <w:t>,867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352" w:rsidRPr="002463F8" w:rsidRDefault="00FC468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 w:hint="cs"/>
                <w:sz w:val="28"/>
                <w:cs/>
              </w:rPr>
              <w:t>1,916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352" w:rsidRPr="002463F8" w:rsidRDefault="00FC468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 w:hint="cs"/>
                <w:sz w:val="28"/>
                <w:cs/>
              </w:rPr>
              <w:t>1,526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0352" w:rsidRPr="002463F8" w:rsidRDefault="00FC4682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 w:hint="cs"/>
                <w:sz w:val="28"/>
                <w:cs/>
              </w:rPr>
              <w:t>1,552</w:t>
            </w:r>
          </w:p>
        </w:tc>
      </w:tr>
      <w:tr w:rsidR="002463F8" w:rsidRPr="002463F8" w:rsidTr="00560E85">
        <w:trPr>
          <w:trHeight w:val="40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60099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2463F8">
              <w:rPr>
                <w:rFonts w:ascii="TH SarabunIT๙" w:hAnsi="TH SarabunIT๙" w:cs="TH SarabunIT๙"/>
                <w:sz w:val="28"/>
                <w:cs/>
              </w:rPr>
              <w:t>เค</w:t>
            </w:r>
            <w:proofErr w:type="spellEnd"/>
            <w:r w:rsidRPr="002463F8">
              <w:rPr>
                <w:rFonts w:ascii="TH SarabunIT๙" w:hAnsi="TH SarabunIT๙" w:cs="TH SarabunIT๙"/>
                <w:sz w:val="28"/>
                <w:cs/>
              </w:rPr>
              <w:t>ตามีน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2463F8" w:rsidRPr="002463F8" w:rsidTr="00D16054">
        <w:trPr>
          <w:trHeight w:val="40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60099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t>น้ำยาเคมี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2463F8" w:rsidRPr="002463F8" w:rsidTr="00D16054">
        <w:trPr>
          <w:trHeight w:val="40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60099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2463F8">
              <w:rPr>
                <w:rFonts w:ascii="TH SarabunIT๙" w:hAnsi="TH SarabunIT๙" w:cs="TH SarabunIT๙"/>
                <w:sz w:val="28"/>
                <w:cs/>
              </w:rPr>
              <w:t>อีเฟดรีน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2463F8" w:rsidRPr="002463F8" w:rsidTr="00D16054">
        <w:trPr>
          <w:trHeight w:val="40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60099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2463F8">
              <w:rPr>
                <w:rFonts w:ascii="TH SarabunIT๙" w:hAnsi="TH SarabunIT๙" w:cs="TH SarabunIT๙"/>
                <w:sz w:val="28"/>
                <w:cs/>
              </w:rPr>
              <w:t>อัลปรา</w:t>
            </w:r>
            <w:proofErr w:type="spellEnd"/>
            <w:r w:rsidRPr="002463F8">
              <w:rPr>
                <w:rFonts w:ascii="TH SarabunIT๙" w:hAnsi="TH SarabunIT๙" w:cs="TH SarabunIT๙"/>
                <w:sz w:val="28"/>
                <w:cs/>
              </w:rPr>
              <w:t>โซ</w:t>
            </w:r>
            <w:proofErr w:type="spellStart"/>
            <w:r w:rsidRPr="002463F8">
              <w:rPr>
                <w:rFonts w:ascii="TH SarabunIT๙" w:hAnsi="TH SarabunIT๙" w:cs="TH SarabunIT๙"/>
                <w:sz w:val="28"/>
                <w:cs/>
              </w:rPr>
              <w:t>แลม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2463F8" w:rsidRPr="002463F8" w:rsidTr="00D16054">
        <w:trPr>
          <w:trHeight w:val="40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60099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t>ยาแก้ไอ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2463F8" w:rsidRPr="002463F8" w:rsidTr="00D16054">
        <w:trPr>
          <w:trHeight w:val="40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60099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t>มอร์ฟีน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2463F8" w:rsidRPr="002463F8" w:rsidTr="00560E85">
        <w:trPr>
          <w:trHeight w:val="40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60099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lastRenderedPageBreak/>
              <w:t>สาระเหย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8</w:t>
            </w:r>
          </w:p>
        </w:tc>
      </w:tr>
      <w:tr w:rsidR="002463F8" w:rsidRPr="002463F8" w:rsidTr="00D16054">
        <w:trPr>
          <w:trHeight w:val="40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60099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t>โดมิกุม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2463F8" w:rsidRPr="002463F8" w:rsidTr="00D16054">
        <w:trPr>
          <w:trHeight w:val="40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60099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t>ไฟล์ไฟล์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2463F8" w:rsidRPr="002463F8" w:rsidTr="00D16054">
        <w:trPr>
          <w:trHeight w:val="40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60099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t>ยากระตุ้นประสาท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2463F8" w:rsidRPr="002463F8" w:rsidTr="00D16054">
        <w:trPr>
          <w:trHeight w:val="40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60099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t>วัตถุออกฤทธิ์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2463F8" w:rsidRPr="002463F8" w:rsidTr="00D16054">
        <w:trPr>
          <w:trHeight w:val="40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60099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t>ยากล่อมประสาท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2463F8" w:rsidRPr="002463F8" w:rsidTr="00D16054">
        <w:trPr>
          <w:trHeight w:val="40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F217FF">
            <w:pPr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t>อื่น ๆ</w:t>
            </w:r>
            <w:r w:rsidRPr="002463F8">
              <w:rPr>
                <w:rFonts w:ascii="TH SarabunIT๙" w:hAnsi="TH SarabunIT๙" w:cs="TH SarabunIT๙"/>
                <w:sz w:val="28"/>
              </w:rPr>
              <w:t xml:space="preserve"> (</w:t>
            </w:r>
            <w:r w:rsidRPr="002463F8">
              <w:rPr>
                <w:rFonts w:ascii="TH SarabunIT๙" w:hAnsi="TH SarabunIT๙" w:cs="TH SarabunIT๙"/>
                <w:sz w:val="28"/>
                <w:cs/>
              </w:rPr>
              <w:t>ระบุ)..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8F1" w:rsidRPr="002463F8" w:rsidRDefault="007318F1" w:rsidP="005F403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318F1" w:rsidRPr="002463F8" w:rsidRDefault="007318F1" w:rsidP="00D1605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2463F8" w:rsidRPr="002463F8" w:rsidTr="007A5CB5">
        <w:trPr>
          <w:trHeight w:val="402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hideMark/>
          </w:tcPr>
          <w:p w:rsidR="007318F1" w:rsidRPr="002463F8" w:rsidRDefault="007318F1" w:rsidP="007A5CB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t>รวม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hideMark/>
          </w:tcPr>
          <w:p w:rsidR="007318F1" w:rsidRPr="002463F8" w:rsidRDefault="007318F1" w:rsidP="007A5CB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7,543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hideMark/>
          </w:tcPr>
          <w:p w:rsidR="007318F1" w:rsidRPr="002463F8" w:rsidRDefault="007318F1" w:rsidP="007A5CB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7,771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hideMark/>
          </w:tcPr>
          <w:p w:rsidR="007318F1" w:rsidRPr="002463F8" w:rsidRDefault="007318F1" w:rsidP="007A5CB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8,885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hideMark/>
          </w:tcPr>
          <w:p w:rsidR="007318F1" w:rsidRPr="002463F8" w:rsidRDefault="007318F1" w:rsidP="007A5CB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9,103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hideMark/>
          </w:tcPr>
          <w:p w:rsidR="007318F1" w:rsidRPr="002463F8" w:rsidRDefault="007318F1" w:rsidP="007A5CB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9,952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hideMark/>
          </w:tcPr>
          <w:p w:rsidR="007318F1" w:rsidRPr="002463F8" w:rsidRDefault="007318F1" w:rsidP="007A5CB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10,193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7318F1" w:rsidRPr="002463F8" w:rsidRDefault="007A5CB5" w:rsidP="007A5CB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t>13</w:t>
            </w:r>
            <w:r w:rsidRPr="002463F8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28"/>
                <w:cs/>
              </w:rPr>
              <w:t>795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7318F1" w:rsidRPr="002463F8" w:rsidRDefault="007A5CB5" w:rsidP="007A5CB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  <w:cs/>
              </w:rPr>
              <w:t>14</w:t>
            </w:r>
            <w:r w:rsidRPr="002463F8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28"/>
                <w:cs/>
              </w:rPr>
              <w:t>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7318F1" w:rsidRPr="002463F8" w:rsidRDefault="007A5CB5" w:rsidP="007A5CB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14</w:t>
            </w:r>
            <w:r w:rsidRPr="002463F8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28"/>
              </w:rPr>
              <w:t>558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7318F1" w:rsidRPr="002463F8" w:rsidRDefault="007A5CB5" w:rsidP="007A5CB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463F8">
              <w:rPr>
                <w:rFonts w:ascii="TH SarabunIT๙" w:hAnsi="TH SarabunIT๙" w:cs="TH SarabunIT๙"/>
                <w:sz w:val="28"/>
              </w:rPr>
              <w:t>14</w:t>
            </w:r>
            <w:r w:rsidRPr="002463F8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2463F8">
              <w:rPr>
                <w:rFonts w:ascii="TH SarabunIT๙" w:hAnsi="TH SarabunIT๙" w:cs="TH SarabunIT๙"/>
                <w:sz w:val="28"/>
              </w:rPr>
              <w:t>717</w:t>
            </w:r>
          </w:p>
        </w:tc>
      </w:tr>
    </w:tbl>
    <w:p w:rsidR="00650454" w:rsidRPr="002463F8" w:rsidRDefault="00650454" w:rsidP="00A24428">
      <w:pPr>
        <w:ind w:hanging="90"/>
        <w:jc w:val="thaiDistribute"/>
        <w:rPr>
          <w:rFonts w:ascii="TH SarabunIT๙" w:eastAsia="Calibri" w:hAnsi="TH SarabunIT๙" w:cs="TH SarabunIT๙"/>
          <w:sz w:val="28"/>
        </w:rPr>
      </w:pPr>
    </w:p>
    <w:p w:rsidR="0083119F" w:rsidRPr="002463F8" w:rsidRDefault="003079A2" w:rsidP="00A24428">
      <w:pPr>
        <w:ind w:hanging="90"/>
        <w:jc w:val="thaiDistribute"/>
        <w:rPr>
          <w:rFonts w:ascii="TH SarabunIT๙" w:eastAsia="Calibri" w:hAnsi="TH SarabunIT๙" w:cs="TH SarabunIT๙"/>
          <w:sz w:val="28"/>
          <w:cs/>
        </w:rPr>
      </w:pPr>
      <w:r w:rsidRPr="002463F8">
        <w:rPr>
          <w:rFonts w:ascii="TH SarabunIT๙" w:eastAsia="Calibri" w:hAnsi="TH SarabunIT๙" w:cs="TH SarabunIT๙" w:hint="cs"/>
          <w:sz w:val="28"/>
          <w:cs/>
        </w:rPr>
        <w:t>ที่มา</w:t>
      </w:r>
      <w:r w:rsidRPr="002463F8">
        <w:rPr>
          <w:rFonts w:ascii="TH SarabunIT๙" w:eastAsia="Calibri" w:hAnsi="TH SarabunIT๙" w:cs="TH SarabunIT๙"/>
          <w:sz w:val="28"/>
        </w:rPr>
        <w:t xml:space="preserve">: </w:t>
      </w:r>
      <w:r w:rsidRPr="002463F8">
        <w:rPr>
          <w:rFonts w:ascii="TH SarabunIT๙" w:eastAsia="Calibri" w:hAnsi="TH SarabunIT๙" w:cs="TH SarabunIT๙" w:hint="cs"/>
          <w:sz w:val="28"/>
          <w:cs/>
        </w:rPr>
        <w:t>ตำรวจภูธรจังหวัดชลบุรี</w:t>
      </w:r>
      <w:r w:rsidR="0042562E" w:rsidRPr="002463F8">
        <w:rPr>
          <w:rFonts w:ascii="TH SarabunIT๙" w:eastAsia="Calibri" w:hAnsi="TH SarabunIT๙" w:cs="TH SarabunIT๙"/>
          <w:sz w:val="28"/>
        </w:rPr>
        <w:t xml:space="preserve"> </w:t>
      </w:r>
      <w:r w:rsidR="0042562E" w:rsidRPr="002463F8">
        <w:rPr>
          <w:rFonts w:ascii="TH SarabunIT๙" w:eastAsia="Calibri" w:hAnsi="TH SarabunIT๙" w:cs="TH SarabunIT๙" w:hint="cs"/>
          <w:sz w:val="28"/>
          <w:cs/>
        </w:rPr>
        <w:t>และ</w:t>
      </w:r>
      <w:r w:rsidR="003E6AC2" w:rsidRPr="002463F8">
        <w:rPr>
          <w:rFonts w:ascii="TH SarabunIT๙" w:eastAsia="Calibri" w:hAnsi="TH SarabunIT๙" w:cs="TH SarabunIT๙" w:hint="cs"/>
          <w:sz w:val="28"/>
          <w:cs/>
        </w:rPr>
        <w:t>ศูนย์อำนวยการป้องกันและปราบปรามยาเสพติดจังหวัดชลบุรี</w:t>
      </w:r>
    </w:p>
    <w:p w:rsidR="00A24428" w:rsidRPr="002463F8" w:rsidRDefault="00A24428" w:rsidP="00A24428">
      <w:pPr>
        <w:jc w:val="thaiDistribute"/>
        <w:rPr>
          <w:rFonts w:ascii="TH SarabunIT๙" w:eastAsia="Calibri" w:hAnsi="TH SarabunIT๙" w:cs="TH SarabunIT๙"/>
          <w:sz w:val="28"/>
        </w:rPr>
      </w:pPr>
    </w:p>
    <w:p w:rsidR="001C7F5C" w:rsidRPr="002463F8" w:rsidRDefault="00704031" w:rsidP="005D3294">
      <w:pPr>
        <w:tabs>
          <w:tab w:val="left" w:pos="540"/>
          <w:tab w:val="left" w:pos="1080"/>
          <w:tab w:val="left" w:pos="1440"/>
        </w:tabs>
        <w:rPr>
          <w:rFonts w:ascii="TH SarabunIT๙" w:hAnsi="TH SarabunIT๙" w:cs="TH SarabunIT๙"/>
          <w:szCs w:val="24"/>
          <w:cs/>
        </w:rPr>
      </w:pPr>
      <w:r w:rsidRPr="002463F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</w:t>
      </w:r>
    </w:p>
    <w:sectPr w:rsidR="001C7F5C" w:rsidRPr="002463F8" w:rsidSect="00DF4F90">
      <w:headerReference w:type="default" r:id="rId29"/>
      <w:pgSz w:w="11906" w:h="16838"/>
      <w:pgMar w:top="1560" w:right="1134" w:bottom="851" w:left="1276" w:header="1009" w:footer="1009" w:gutter="0"/>
      <w:pgNumType w:start="4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25D0" w:rsidRDefault="00DB25D0" w:rsidP="00E02CBC">
      <w:r>
        <w:separator/>
      </w:r>
    </w:p>
  </w:endnote>
  <w:endnote w:type="continuationSeparator" w:id="0">
    <w:p w:rsidR="00DB25D0" w:rsidRDefault="00DB25D0" w:rsidP="00E02C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25D0" w:rsidRDefault="00DB25D0" w:rsidP="00E02CBC">
      <w:r>
        <w:separator/>
      </w:r>
    </w:p>
  </w:footnote>
  <w:footnote w:type="continuationSeparator" w:id="0">
    <w:p w:rsidR="00DB25D0" w:rsidRDefault="00DB25D0" w:rsidP="00E02C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4552440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:rsidR="00D16054" w:rsidRPr="003E68A3" w:rsidRDefault="00D16054">
        <w:pPr>
          <w:pStyle w:val="a3"/>
          <w:jc w:val="center"/>
          <w:rPr>
            <w:rFonts w:ascii="TH SarabunIT๙" w:hAnsi="TH SarabunIT๙" w:cs="TH SarabunIT๙"/>
            <w:sz w:val="32"/>
            <w:szCs w:val="32"/>
          </w:rPr>
        </w:pPr>
        <w:r w:rsidRPr="003E68A3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3E68A3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3E68A3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975C86" w:rsidRPr="00975C86">
          <w:rPr>
            <w:rFonts w:ascii="TH SarabunIT๙" w:hAnsi="TH SarabunIT๙" w:cs="TH SarabunIT๙"/>
            <w:noProof/>
            <w:sz w:val="32"/>
            <w:szCs w:val="32"/>
            <w:lang w:val="th-TH"/>
          </w:rPr>
          <w:t>65</w:t>
        </w:r>
        <w:r w:rsidRPr="003E68A3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A0523"/>
    <w:multiLevelType w:val="hybridMultilevel"/>
    <w:tmpl w:val="FA5C30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9577C6"/>
    <w:multiLevelType w:val="hybridMultilevel"/>
    <w:tmpl w:val="47DE799A"/>
    <w:lvl w:ilvl="0" w:tplc="EC4A51C4">
      <w:start w:val="1"/>
      <w:numFmt w:val="decimal"/>
      <w:lvlText w:val="%1)"/>
      <w:lvlJc w:val="left"/>
      <w:pPr>
        <w:ind w:left="8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">
    <w:nsid w:val="2EAF2654"/>
    <w:multiLevelType w:val="hybridMultilevel"/>
    <w:tmpl w:val="1EE221B2"/>
    <w:lvl w:ilvl="0" w:tplc="1B90BE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2F4262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17EB8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C756EA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73BC4C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54802C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EDE074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A57E5C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CE121A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>
    <w:nsid w:val="4FC166D0"/>
    <w:multiLevelType w:val="hybridMultilevel"/>
    <w:tmpl w:val="C688E62A"/>
    <w:lvl w:ilvl="0" w:tplc="6C38FD8E">
      <w:start w:val="1"/>
      <w:numFmt w:val="bullet"/>
      <w:lvlText w:val=""/>
      <w:lvlJc w:val="left"/>
      <w:pPr>
        <w:ind w:left="2970" w:hanging="360"/>
      </w:pPr>
      <w:rPr>
        <w:rFonts w:ascii="Wingdings" w:hAnsi="Wingdings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abstractNum w:abstractNumId="4">
    <w:nsid w:val="5F8C5A47"/>
    <w:multiLevelType w:val="hybridMultilevel"/>
    <w:tmpl w:val="378675D2"/>
    <w:lvl w:ilvl="0" w:tplc="9A86B4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C0C16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3DC405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366654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A8D0BB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7701A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31C016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C9A0B0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5F301A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5">
    <w:nsid w:val="6F70670E"/>
    <w:multiLevelType w:val="hybridMultilevel"/>
    <w:tmpl w:val="C7AEE2FC"/>
    <w:lvl w:ilvl="0" w:tplc="0409000B">
      <w:start w:val="1"/>
      <w:numFmt w:val="bullet"/>
      <w:lvlText w:val=""/>
      <w:lvlJc w:val="left"/>
      <w:pPr>
        <w:ind w:left="12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hideGrammaticalErrors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E02CBC"/>
    <w:rsid w:val="0000014B"/>
    <w:rsid w:val="00000767"/>
    <w:rsid w:val="00000817"/>
    <w:rsid w:val="00000BA8"/>
    <w:rsid w:val="00001456"/>
    <w:rsid w:val="000016B1"/>
    <w:rsid w:val="00002129"/>
    <w:rsid w:val="00002585"/>
    <w:rsid w:val="000031AF"/>
    <w:rsid w:val="0000345A"/>
    <w:rsid w:val="0000376E"/>
    <w:rsid w:val="000042C0"/>
    <w:rsid w:val="00006F9D"/>
    <w:rsid w:val="00007BA5"/>
    <w:rsid w:val="00010B8A"/>
    <w:rsid w:val="00010D5C"/>
    <w:rsid w:val="00011CAE"/>
    <w:rsid w:val="00011F9B"/>
    <w:rsid w:val="000127EF"/>
    <w:rsid w:val="00012B19"/>
    <w:rsid w:val="00012F04"/>
    <w:rsid w:val="00013328"/>
    <w:rsid w:val="0001564B"/>
    <w:rsid w:val="000156B8"/>
    <w:rsid w:val="00015973"/>
    <w:rsid w:val="00015AEC"/>
    <w:rsid w:val="00015B49"/>
    <w:rsid w:val="000163DF"/>
    <w:rsid w:val="00016D7B"/>
    <w:rsid w:val="000170B6"/>
    <w:rsid w:val="00017940"/>
    <w:rsid w:val="000205E2"/>
    <w:rsid w:val="00021516"/>
    <w:rsid w:val="00021692"/>
    <w:rsid w:val="00022595"/>
    <w:rsid w:val="00023CCF"/>
    <w:rsid w:val="0002447A"/>
    <w:rsid w:val="000247A3"/>
    <w:rsid w:val="00024BB6"/>
    <w:rsid w:val="00025D85"/>
    <w:rsid w:val="000267D6"/>
    <w:rsid w:val="00026F96"/>
    <w:rsid w:val="00027004"/>
    <w:rsid w:val="000278A4"/>
    <w:rsid w:val="00027FB8"/>
    <w:rsid w:val="0003011C"/>
    <w:rsid w:val="00030188"/>
    <w:rsid w:val="0003024E"/>
    <w:rsid w:val="00030297"/>
    <w:rsid w:val="000312A5"/>
    <w:rsid w:val="00031854"/>
    <w:rsid w:val="00031D73"/>
    <w:rsid w:val="0003284A"/>
    <w:rsid w:val="000328E3"/>
    <w:rsid w:val="0003325E"/>
    <w:rsid w:val="0003374A"/>
    <w:rsid w:val="000339CE"/>
    <w:rsid w:val="000347A4"/>
    <w:rsid w:val="00034800"/>
    <w:rsid w:val="000348C0"/>
    <w:rsid w:val="000348E0"/>
    <w:rsid w:val="00035103"/>
    <w:rsid w:val="0003596D"/>
    <w:rsid w:val="00035EA0"/>
    <w:rsid w:val="00036130"/>
    <w:rsid w:val="0003716E"/>
    <w:rsid w:val="00037285"/>
    <w:rsid w:val="00037362"/>
    <w:rsid w:val="0004079F"/>
    <w:rsid w:val="0004093D"/>
    <w:rsid w:val="0004101F"/>
    <w:rsid w:val="00042755"/>
    <w:rsid w:val="00042AF7"/>
    <w:rsid w:val="00043A2C"/>
    <w:rsid w:val="00043A7D"/>
    <w:rsid w:val="000446A4"/>
    <w:rsid w:val="000446EE"/>
    <w:rsid w:val="00044B87"/>
    <w:rsid w:val="00044E82"/>
    <w:rsid w:val="000451D2"/>
    <w:rsid w:val="000457C6"/>
    <w:rsid w:val="000466F4"/>
    <w:rsid w:val="00046E00"/>
    <w:rsid w:val="00050784"/>
    <w:rsid w:val="0005089F"/>
    <w:rsid w:val="00050924"/>
    <w:rsid w:val="00051008"/>
    <w:rsid w:val="00052971"/>
    <w:rsid w:val="0005309B"/>
    <w:rsid w:val="00054467"/>
    <w:rsid w:val="0005533F"/>
    <w:rsid w:val="000564EA"/>
    <w:rsid w:val="000567F6"/>
    <w:rsid w:val="00056817"/>
    <w:rsid w:val="00056966"/>
    <w:rsid w:val="00056C49"/>
    <w:rsid w:val="00056F33"/>
    <w:rsid w:val="000575B7"/>
    <w:rsid w:val="000579BC"/>
    <w:rsid w:val="00057B40"/>
    <w:rsid w:val="00057EAF"/>
    <w:rsid w:val="00060401"/>
    <w:rsid w:val="00060620"/>
    <w:rsid w:val="00061188"/>
    <w:rsid w:val="00061269"/>
    <w:rsid w:val="0006188A"/>
    <w:rsid w:val="00061C6B"/>
    <w:rsid w:val="00061D0E"/>
    <w:rsid w:val="00062780"/>
    <w:rsid w:val="000630E8"/>
    <w:rsid w:val="00063EA6"/>
    <w:rsid w:val="00064D75"/>
    <w:rsid w:val="000667E0"/>
    <w:rsid w:val="000674FD"/>
    <w:rsid w:val="00072766"/>
    <w:rsid w:val="00072854"/>
    <w:rsid w:val="00072FA8"/>
    <w:rsid w:val="00073004"/>
    <w:rsid w:val="00073751"/>
    <w:rsid w:val="000738A3"/>
    <w:rsid w:val="00073977"/>
    <w:rsid w:val="00074AE1"/>
    <w:rsid w:val="0007577A"/>
    <w:rsid w:val="00075871"/>
    <w:rsid w:val="0007590C"/>
    <w:rsid w:val="00075954"/>
    <w:rsid w:val="00076441"/>
    <w:rsid w:val="00076862"/>
    <w:rsid w:val="000803E1"/>
    <w:rsid w:val="00080437"/>
    <w:rsid w:val="000804C4"/>
    <w:rsid w:val="0008194B"/>
    <w:rsid w:val="00081F62"/>
    <w:rsid w:val="000826B2"/>
    <w:rsid w:val="00082916"/>
    <w:rsid w:val="00083878"/>
    <w:rsid w:val="00083F77"/>
    <w:rsid w:val="00084660"/>
    <w:rsid w:val="000852DA"/>
    <w:rsid w:val="000855FB"/>
    <w:rsid w:val="000856E0"/>
    <w:rsid w:val="000862B2"/>
    <w:rsid w:val="00086DC6"/>
    <w:rsid w:val="00086DD1"/>
    <w:rsid w:val="00086F8B"/>
    <w:rsid w:val="0008708A"/>
    <w:rsid w:val="000870A1"/>
    <w:rsid w:val="00087E09"/>
    <w:rsid w:val="00090333"/>
    <w:rsid w:val="00090EB2"/>
    <w:rsid w:val="00092657"/>
    <w:rsid w:val="000927AC"/>
    <w:rsid w:val="00092B06"/>
    <w:rsid w:val="000938DB"/>
    <w:rsid w:val="0009398C"/>
    <w:rsid w:val="0009406F"/>
    <w:rsid w:val="00094736"/>
    <w:rsid w:val="00094DFD"/>
    <w:rsid w:val="00094EEB"/>
    <w:rsid w:val="00096215"/>
    <w:rsid w:val="00096EA9"/>
    <w:rsid w:val="00096F51"/>
    <w:rsid w:val="000A081F"/>
    <w:rsid w:val="000A1AF6"/>
    <w:rsid w:val="000A2031"/>
    <w:rsid w:val="000A2165"/>
    <w:rsid w:val="000A22AF"/>
    <w:rsid w:val="000A3411"/>
    <w:rsid w:val="000A399A"/>
    <w:rsid w:val="000A3FD9"/>
    <w:rsid w:val="000A4647"/>
    <w:rsid w:val="000A479C"/>
    <w:rsid w:val="000A4E22"/>
    <w:rsid w:val="000A7996"/>
    <w:rsid w:val="000A7F17"/>
    <w:rsid w:val="000B0695"/>
    <w:rsid w:val="000B12C0"/>
    <w:rsid w:val="000B2870"/>
    <w:rsid w:val="000B3586"/>
    <w:rsid w:val="000B3FAB"/>
    <w:rsid w:val="000B4F78"/>
    <w:rsid w:val="000B5825"/>
    <w:rsid w:val="000B5931"/>
    <w:rsid w:val="000B5C81"/>
    <w:rsid w:val="000B6317"/>
    <w:rsid w:val="000B7000"/>
    <w:rsid w:val="000B7462"/>
    <w:rsid w:val="000B76B1"/>
    <w:rsid w:val="000B7777"/>
    <w:rsid w:val="000C0538"/>
    <w:rsid w:val="000C05E7"/>
    <w:rsid w:val="000C082D"/>
    <w:rsid w:val="000C08ED"/>
    <w:rsid w:val="000C12FC"/>
    <w:rsid w:val="000C2F68"/>
    <w:rsid w:val="000C336D"/>
    <w:rsid w:val="000C5262"/>
    <w:rsid w:val="000C5C19"/>
    <w:rsid w:val="000C6E04"/>
    <w:rsid w:val="000C6EF5"/>
    <w:rsid w:val="000C6F10"/>
    <w:rsid w:val="000D0676"/>
    <w:rsid w:val="000D09AB"/>
    <w:rsid w:val="000D0AFB"/>
    <w:rsid w:val="000D0E1E"/>
    <w:rsid w:val="000D1596"/>
    <w:rsid w:val="000D1E39"/>
    <w:rsid w:val="000D2544"/>
    <w:rsid w:val="000D3AB3"/>
    <w:rsid w:val="000D3F83"/>
    <w:rsid w:val="000D525A"/>
    <w:rsid w:val="000D57FE"/>
    <w:rsid w:val="000D6505"/>
    <w:rsid w:val="000D69BD"/>
    <w:rsid w:val="000D6AC6"/>
    <w:rsid w:val="000D7924"/>
    <w:rsid w:val="000E0BB1"/>
    <w:rsid w:val="000E0E1E"/>
    <w:rsid w:val="000E13F8"/>
    <w:rsid w:val="000E1911"/>
    <w:rsid w:val="000E231A"/>
    <w:rsid w:val="000E2530"/>
    <w:rsid w:val="000E2C71"/>
    <w:rsid w:val="000E2E18"/>
    <w:rsid w:val="000E33B4"/>
    <w:rsid w:val="000E350E"/>
    <w:rsid w:val="000E3ABB"/>
    <w:rsid w:val="000E3F7A"/>
    <w:rsid w:val="000E42FD"/>
    <w:rsid w:val="000E4524"/>
    <w:rsid w:val="000E46E1"/>
    <w:rsid w:val="000E48C4"/>
    <w:rsid w:val="000E52C6"/>
    <w:rsid w:val="000E6489"/>
    <w:rsid w:val="000E6AFF"/>
    <w:rsid w:val="000E724A"/>
    <w:rsid w:val="000E7C1A"/>
    <w:rsid w:val="000E7F22"/>
    <w:rsid w:val="000F03A4"/>
    <w:rsid w:val="000F0855"/>
    <w:rsid w:val="000F094C"/>
    <w:rsid w:val="000F0C28"/>
    <w:rsid w:val="000F1FE3"/>
    <w:rsid w:val="000F2742"/>
    <w:rsid w:val="000F2D86"/>
    <w:rsid w:val="000F3017"/>
    <w:rsid w:val="000F30E6"/>
    <w:rsid w:val="000F32EF"/>
    <w:rsid w:val="000F33C7"/>
    <w:rsid w:val="000F365F"/>
    <w:rsid w:val="000F36EE"/>
    <w:rsid w:val="000F3980"/>
    <w:rsid w:val="000F494A"/>
    <w:rsid w:val="000F4FDC"/>
    <w:rsid w:val="000F54D5"/>
    <w:rsid w:val="000F56FF"/>
    <w:rsid w:val="000F5BF5"/>
    <w:rsid w:val="000F700C"/>
    <w:rsid w:val="000F7205"/>
    <w:rsid w:val="000F7B98"/>
    <w:rsid w:val="000F7E2D"/>
    <w:rsid w:val="000F7E53"/>
    <w:rsid w:val="000F7FAA"/>
    <w:rsid w:val="001004CE"/>
    <w:rsid w:val="00101B0E"/>
    <w:rsid w:val="00101C25"/>
    <w:rsid w:val="00102166"/>
    <w:rsid w:val="00102A2D"/>
    <w:rsid w:val="00102A78"/>
    <w:rsid w:val="001031E6"/>
    <w:rsid w:val="001032FF"/>
    <w:rsid w:val="001037B4"/>
    <w:rsid w:val="00103874"/>
    <w:rsid w:val="00103DCA"/>
    <w:rsid w:val="0010430A"/>
    <w:rsid w:val="00104BBA"/>
    <w:rsid w:val="001050DC"/>
    <w:rsid w:val="0010578D"/>
    <w:rsid w:val="00105C66"/>
    <w:rsid w:val="00105D2B"/>
    <w:rsid w:val="00106264"/>
    <w:rsid w:val="0010640B"/>
    <w:rsid w:val="00106C85"/>
    <w:rsid w:val="001077FC"/>
    <w:rsid w:val="00107BB6"/>
    <w:rsid w:val="001114FB"/>
    <w:rsid w:val="001117B9"/>
    <w:rsid w:val="0011221B"/>
    <w:rsid w:val="0011234A"/>
    <w:rsid w:val="00112CDB"/>
    <w:rsid w:val="00113017"/>
    <w:rsid w:val="001133A3"/>
    <w:rsid w:val="001134D1"/>
    <w:rsid w:val="00113EC5"/>
    <w:rsid w:val="0011431F"/>
    <w:rsid w:val="00114D6C"/>
    <w:rsid w:val="00114E27"/>
    <w:rsid w:val="00115109"/>
    <w:rsid w:val="00115364"/>
    <w:rsid w:val="00115510"/>
    <w:rsid w:val="001155FE"/>
    <w:rsid w:val="001160A0"/>
    <w:rsid w:val="00116309"/>
    <w:rsid w:val="00116962"/>
    <w:rsid w:val="00116DA8"/>
    <w:rsid w:val="00116E9B"/>
    <w:rsid w:val="00117DEF"/>
    <w:rsid w:val="001201FE"/>
    <w:rsid w:val="001238D4"/>
    <w:rsid w:val="00123AAE"/>
    <w:rsid w:val="0012450E"/>
    <w:rsid w:val="00124883"/>
    <w:rsid w:val="001248C6"/>
    <w:rsid w:val="001248E5"/>
    <w:rsid w:val="00125123"/>
    <w:rsid w:val="00125574"/>
    <w:rsid w:val="00125686"/>
    <w:rsid w:val="001256C3"/>
    <w:rsid w:val="001258B7"/>
    <w:rsid w:val="00125B65"/>
    <w:rsid w:val="00127035"/>
    <w:rsid w:val="0012781D"/>
    <w:rsid w:val="00130608"/>
    <w:rsid w:val="00130662"/>
    <w:rsid w:val="001313DE"/>
    <w:rsid w:val="001315EE"/>
    <w:rsid w:val="00131AEB"/>
    <w:rsid w:val="0013261B"/>
    <w:rsid w:val="00132D7F"/>
    <w:rsid w:val="0013362D"/>
    <w:rsid w:val="00134458"/>
    <w:rsid w:val="0013485E"/>
    <w:rsid w:val="00135B3E"/>
    <w:rsid w:val="00135C90"/>
    <w:rsid w:val="00136738"/>
    <w:rsid w:val="00136E11"/>
    <w:rsid w:val="001370F1"/>
    <w:rsid w:val="001370F3"/>
    <w:rsid w:val="001375CF"/>
    <w:rsid w:val="00140158"/>
    <w:rsid w:val="001419B8"/>
    <w:rsid w:val="00141B67"/>
    <w:rsid w:val="00142372"/>
    <w:rsid w:val="00144AD7"/>
    <w:rsid w:val="00145D80"/>
    <w:rsid w:val="00146DBB"/>
    <w:rsid w:val="001470E2"/>
    <w:rsid w:val="00147339"/>
    <w:rsid w:val="001504CE"/>
    <w:rsid w:val="00150E4F"/>
    <w:rsid w:val="0015152D"/>
    <w:rsid w:val="001516C5"/>
    <w:rsid w:val="00151EEB"/>
    <w:rsid w:val="00151F08"/>
    <w:rsid w:val="001534F1"/>
    <w:rsid w:val="0015508E"/>
    <w:rsid w:val="001566B3"/>
    <w:rsid w:val="00157AB9"/>
    <w:rsid w:val="00157B8B"/>
    <w:rsid w:val="00160B32"/>
    <w:rsid w:val="00162DE3"/>
    <w:rsid w:val="00163711"/>
    <w:rsid w:val="001639AD"/>
    <w:rsid w:val="0016403D"/>
    <w:rsid w:val="001647FA"/>
    <w:rsid w:val="00164A56"/>
    <w:rsid w:val="00164C1E"/>
    <w:rsid w:val="0016508F"/>
    <w:rsid w:val="00166B8C"/>
    <w:rsid w:val="00167709"/>
    <w:rsid w:val="00167E20"/>
    <w:rsid w:val="00170831"/>
    <w:rsid w:val="00170905"/>
    <w:rsid w:val="001709C6"/>
    <w:rsid w:val="001711F4"/>
    <w:rsid w:val="00171430"/>
    <w:rsid w:val="0017281F"/>
    <w:rsid w:val="001728BD"/>
    <w:rsid w:val="001729D6"/>
    <w:rsid w:val="0017305C"/>
    <w:rsid w:val="0017316D"/>
    <w:rsid w:val="00173B83"/>
    <w:rsid w:val="00173CCA"/>
    <w:rsid w:val="00174E83"/>
    <w:rsid w:val="00175F23"/>
    <w:rsid w:val="001764D4"/>
    <w:rsid w:val="001766BC"/>
    <w:rsid w:val="001767DD"/>
    <w:rsid w:val="00177463"/>
    <w:rsid w:val="001801F7"/>
    <w:rsid w:val="001802A0"/>
    <w:rsid w:val="00181391"/>
    <w:rsid w:val="001817A9"/>
    <w:rsid w:val="00181ED6"/>
    <w:rsid w:val="0018231E"/>
    <w:rsid w:val="00183554"/>
    <w:rsid w:val="00183B6F"/>
    <w:rsid w:val="00184445"/>
    <w:rsid w:val="0018511E"/>
    <w:rsid w:val="001859AA"/>
    <w:rsid w:val="0018686A"/>
    <w:rsid w:val="00186F1E"/>
    <w:rsid w:val="00190B50"/>
    <w:rsid w:val="001911E8"/>
    <w:rsid w:val="0019169E"/>
    <w:rsid w:val="00191B45"/>
    <w:rsid w:val="00191B55"/>
    <w:rsid w:val="001921BA"/>
    <w:rsid w:val="0019389B"/>
    <w:rsid w:val="00193D22"/>
    <w:rsid w:val="0019428C"/>
    <w:rsid w:val="0019525B"/>
    <w:rsid w:val="0019554B"/>
    <w:rsid w:val="00195CBF"/>
    <w:rsid w:val="00195E0A"/>
    <w:rsid w:val="00196999"/>
    <w:rsid w:val="00197353"/>
    <w:rsid w:val="00197A9C"/>
    <w:rsid w:val="00197B40"/>
    <w:rsid w:val="001A0B1F"/>
    <w:rsid w:val="001A1201"/>
    <w:rsid w:val="001A1F67"/>
    <w:rsid w:val="001A21EE"/>
    <w:rsid w:val="001A2B5C"/>
    <w:rsid w:val="001A3576"/>
    <w:rsid w:val="001A39EE"/>
    <w:rsid w:val="001A569C"/>
    <w:rsid w:val="001A56D3"/>
    <w:rsid w:val="001A66A6"/>
    <w:rsid w:val="001A75C6"/>
    <w:rsid w:val="001A7783"/>
    <w:rsid w:val="001A795E"/>
    <w:rsid w:val="001B0006"/>
    <w:rsid w:val="001B09DF"/>
    <w:rsid w:val="001B0B90"/>
    <w:rsid w:val="001B0DCB"/>
    <w:rsid w:val="001B12C2"/>
    <w:rsid w:val="001B1CBB"/>
    <w:rsid w:val="001B3507"/>
    <w:rsid w:val="001B3535"/>
    <w:rsid w:val="001B3ACC"/>
    <w:rsid w:val="001B4046"/>
    <w:rsid w:val="001B4337"/>
    <w:rsid w:val="001B436F"/>
    <w:rsid w:val="001B4370"/>
    <w:rsid w:val="001B6640"/>
    <w:rsid w:val="001B692D"/>
    <w:rsid w:val="001B70C5"/>
    <w:rsid w:val="001B795D"/>
    <w:rsid w:val="001B7F65"/>
    <w:rsid w:val="001C0BD5"/>
    <w:rsid w:val="001C1165"/>
    <w:rsid w:val="001C1389"/>
    <w:rsid w:val="001C271B"/>
    <w:rsid w:val="001C27B8"/>
    <w:rsid w:val="001C3520"/>
    <w:rsid w:val="001C3603"/>
    <w:rsid w:val="001C46B4"/>
    <w:rsid w:val="001C4819"/>
    <w:rsid w:val="001C503F"/>
    <w:rsid w:val="001C5C9E"/>
    <w:rsid w:val="001C61AE"/>
    <w:rsid w:val="001C631E"/>
    <w:rsid w:val="001C7F5C"/>
    <w:rsid w:val="001D0347"/>
    <w:rsid w:val="001D0A94"/>
    <w:rsid w:val="001D11BF"/>
    <w:rsid w:val="001D1825"/>
    <w:rsid w:val="001D2843"/>
    <w:rsid w:val="001D29D5"/>
    <w:rsid w:val="001D2E24"/>
    <w:rsid w:val="001D4025"/>
    <w:rsid w:val="001D4144"/>
    <w:rsid w:val="001D56B7"/>
    <w:rsid w:val="001D597E"/>
    <w:rsid w:val="001D5AF3"/>
    <w:rsid w:val="001D7609"/>
    <w:rsid w:val="001D7F63"/>
    <w:rsid w:val="001D7FD9"/>
    <w:rsid w:val="001E20DD"/>
    <w:rsid w:val="001E2121"/>
    <w:rsid w:val="001E23CF"/>
    <w:rsid w:val="001E2A3A"/>
    <w:rsid w:val="001E38D1"/>
    <w:rsid w:val="001E412A"/>
    <w:rsid w:val="001E42A4"/>
    <w:rsid w:val="001E4E44"/>
    <w:rsid w:val="001E5917"/>
    <w:rsid w:val="001E5D47"/>
    <w:rsid w:val="001E6944"/>
    <w:rsid w:val="001E6A0C"/>
    <w:rsid w:val="001E737D"/>
    <w:rsid w:val="001E746D"/>
    <w:rsid w:val="001E771F"/>
    <w:rsid w:val="001E7AAE"/>
    <w:rsid w:val="001E7E6B"/>
    <w:rsid w:val="001F0129"/>
    <w:rsid w:val="001F0429"/>
    <w:rsid w:val="001F1C89"/>
    <w:rsid w:val="001F1D9A"/>
    <w:rsid w:val="001F24A6"/>
    <w:rsid w:val="001F3063"/>
    <w:rsid w:val="001F3116"/>
    <w:rsid w:val="001F34F0"/>
    <w:rsid w:val="001F3718"/>
    <w:rsid w:val="001F4308"/>
    <w:rsid w:val="001F430D"/>
    <w:rsid w:val="001F4A7C"/>
    <w:rsid w:val="001F4D1B"/>
    <w:rsid w:val="001F5546"/>
    <w:rsid w:val="001F5812"/>
    <w:rsid w:val="001F6C65"/>
    <w:rsid w:val="001F7469"/>
    <w:rsid w:val="001F79DD"/>
    <w:rsid w:val="0020033C"/>
    <w:rsid w:val="0020035A"/>
    <w:rsid w:val="0020093F"/>
    <w:rsid w:val="00200F90"/>
    <w:rsid w:val="002011F1"/>
    <w:rsid w:val="002014EA"/>
    <w:rsid w:val="00201713"/>
    <w:rsid w:val="002019A0"/>
    <w:rsid w:val="002019E4"/>
    <w:rsid w:val="00202687"/>
    <w:rsid w:val="00202C60"/>
    <w:rsid w:val="00203122"/>
    <w:rsid w:val="00203260"/>
    <w:rsid w:val="00203659"/>
    <w:rsid w:val="0020396E"/>
    <w:rsid w:val="00204C00"/>
    <w:rsid w:val="00204D82"/>
    <w:rsid w:val="0020553F"/>
    <w:rsid w:val="002062F7"/>
    <w:rsid w:val="002064D8"/>
    <w:rsid w:val="002071C7"/>
    <w:rsid w:val="00207916"/>
    <w:rsid w:val="0021095D"/>
    <w:rsid w:val="00210D30"/>
    <w:rsid w:val="00211501"/>
    <w:rsid w:val="00212AB9"/>
    <w:rsid w:val="00212C2C"/>
    <w:rsid w:val="002148C1"/>
    <w:rsid w:val="00214AAB"/>
    <w:rsid w:val="002155A1"/>
    <w:rsid w:val="00215AA6"/>
    <w:rsid w:val="00215F06"/>
    <w:rsid w:val="002165C5"/>
    <w:rsid w:val="00217441"/>
    <w:rsid w:val="002174A1"/>
    <w:rsid w:val="00220265"/>
    <w:rsid w:val="002206E0"/>
    <w:rsid w:val="00221A1C"/>
    <w:rsid w:val="00222A55"/>
    <w:rsid w:val="002246CF"/>
    <w:rsid w:val="002249FF"/>
    <w:rsid w:val="00225CDE"/>
    <w:rsid w:val="00225EF2"/>
    <w:rsid w:val="00226164"/>
    <w:rsid w:val="00226236"/>
    <w:rsid w:val="0022637C"/>
    <w:rsid w:val="002275BA"/>
    <w:rsid w:val="0022788D"/>
    <w:rsid w:val="002278A3"/>
    <w:rsid w:val="00227AE4"/>
    <w:rsid w:val="00227FB0"/>
    <w:rsid w:val="002311C1"/>
    <w:rsid w:val="00231502"/>
    <w:rsid w:val="00231BE9"/>
    <w:rsid w:val="00233677"/>
    <w:rsid w:val="0023409A"/>
    <w:rsid w:val="00234240"/>
    <w:rsid w:val="0023462F"/>
    <w:rsid w:val="002358AB"/>
    <w:rsid w:val="0023629D"/>
    <w:rsid w:val="00240613"/>
    <w:rsid w:val="002406A9"/>
    <w:rsid w:val="00240A07"/>
    <w:rsid w:val="00240E17"/>
    <w:rsid w:val="002419A0"/>
    <w:rsid w:val="00241BCC"/>
    <w:rsid w:val="00242565"/>
    <w:rsid w:val="002426BF"/>
    <w:rsid w:val="00242B41"/>
    <w:rsid w:val="00243CEE"/>
    <w:rsid w:val="00243D23"/>
    <w:rsid w:val="00244449"/>
    <w:rsid w:val="0024499A"/>
    <w:rsid w:val="00245E81"/>
    <w:rsid w:val="002463F8"/>
    <w:rsid w:val="002468A7"/>
    <w:rsid w:val="002468B6"/>
    <w:rsid w:val="00246DD0"/>
    <w:rsid w:val="00246EE7"/>
    <w:rsid w:val="0024704B"/>
    <w:rsid w:val="00247222"/>
    <w:rsid w:val="00247536"/>
    <w:rsid w:val="0024764A"/>
    <w:rsid w:val="00247BB3"/>
    <w:rsid w:val="00247DF3"/>
    <w:rsid w:val="00251216"/>
    <w:rsid w:val="00251A74"/>
    <w:rsid w:val="0025362A"/>
    <w:rsid w:val="00253727"/>
    <w:rsid w:val="00253BCD"/>
    <w:rsid w:val="00253F5E"/>
    <w:rsid w:val="00253FFB"/>
    <w:rsid w:val="002546C4"/>
    <w:rsid w:val="0025500C"/>
    <w:rsid w:val="002561CC"/>
    <w:rsid w:val="002568A1"/>
    <w:rsid w:val="00256957"/>
    <w:rsid w:val="00256F90"/>
    <w:rsid w:val="00257120"/>
    <w:rsid w:val="00257605"/>
    <w:rsid w:val="00257DD8"/>
    <w:rsid w:val="00261AE2"/>
    <w:rsid w:val="00261B71"/>
    <w:rsid w:val="002622BC"/>
    <w:rsid w:val="00262B95"/>
    <w:rsid w:val="00263886"/>
    <w:rsid w:val="0026483F"/>
    <w:rsid w:val="00264EF6"/>
    <w:rsid w:val="0026512D"/>
    <w:rsid w:val="00265A00"/>
    <w:rsid w:val="00265DF1"/>
    <w:rsid w:val="00267E1F"/>
    <w:rsid w:val="00270423"/>
    <w:rsid w:val="00270F2B"/>
    <w:rsid w:val="00271D5B"/>
    <w:rsid w:val="00272F01"/>
    <w:rsid w:val="00272F0D"/>
    <w:rsid w:val="002738CE"/>
    <w:rsid w:val="00273E83"/>
    <w:rsid w:val="002741AD"/>
    <w:rsid w:val="002749DC"/>
    <w:rsid w:val="00274E44"/>
    <w:rsid w:val="00275320"/>
    <w:rsid w:val="00275CD9"/>
    <w:rsid w:val="00276966"/>
    <w:rsid w:val="0027700B"/>
    <w:rsid w:val="0027713F"/>
    <w:rsid w:val="002773D0"/>
    <w:rsid w:val="0027787C"/>
    <w:rsid w:val="00280304"/>
    <w:rsid w:val="002808CA"/>
    <w:rsid w:val="00282114"/>
    <w:rsid w:val="00282314"/>
    <w:rsid w:val="00282709"/>
    <w:rsid w:val="00283029"/>
    <w:rsid w:val="00283610"/>
    <w:rsid w:val="00283BC0"/>
    <w:rsid w:val="0028421E"/>
    <w:rsid w:val="00284A9F"/>
    <w:rsid w:val="00284B1B"/>
    <w:rsid w:val="002857BD"/>
    <w:rsid w:val="00285F10"/>
    <w:rsid w:val="002864A3"/>
    <w:rsid w:val="00286681"/>
    <w:rsid w:val="00287CEC"/>
    <w:rsid w:val="002903BF"/>
    <w:rsid w:val="002904D1"/>
    <w:rsid w:val="00290560"/>
    <w:rsid w:val="002912F6"/>
    <w:rsid w:val="00291C8B"/>
    <w:rsid w:val="002937AE"/>
    <w:rsid w:val="002948CC"/>
    <w:rsid w:val="00294A5B"/>
    <w:rsid w:val="00296621"/>
    <w:rsid w:val="00296F81"/>
    <w:rsid w:val="0029713D"/>
    <w:rsid w:val="00297842"/>
    <w:rsid w:val="00297B21"/>
    <w:rsid w:val="002A06B3"/>
    <w:rsid w:val="002A450C"/>
    <w:rsid w:val="002A52AF"/>
    <w:rsid w:val="002A5BB1"/>
    <w:rsid w:val="002A5C1A"/>
    <w:rsid w:val="002A5F98"/>
    <w:rsid w:val="002A7348"/>
    <w:rsid w:val="002A738A"/>
    <w:rsid w:val="002A7DED"/>
    <w:rsid w:val="002B029E"/>
    <w:rsid w:val="002B05FC"/>
    <w:rsid w:val="002B1111"/>
    <w:rsid w:val="002B1B6F"/>
    <w:rsid w:val="002B2178"/>
    <w:rsid w:val="002B2B5A"/>
    <w:rsid w:val="002B392A"/>
    <w:rsid w:val="002B3FE5"/>
    <w:rsid w:val="002B43D3"/>
    <w:rsid w:val="002B4C72"/>
    <w:rsid w:val="002B4C7F"/>
    <w:rsid w:val="002B5401"/>
    <w:rsid w:val="002B5A24"/>
    <w:rsid w:val="002B762C"/>
    <w:rsid w:val="002C0007"/>
    <w:rsid w:val="002C0507"/>
    <w:rsid w:val="002C098B"/>
    <w:rsid w:val="002C11DA"/>
    <w:rsid w:val="002C1B53"/>
    <w:rsid w:val="002C2F05"/>
    <w:rsid w:val="002C35DC"/>
    <w:rsid w:val="002C36E3"/>
    <w:rsid w:val="002C4026"/>
    <w:rsid w:val="002C4992"/>
    <w:rsid w:val="002C5221"/>
    <w:rsid w:val="002C6606"/>
    <w:rsid w:val="002C6B4D"/>
    <w:rsid w:val="002C6C61"/>
    <w:rsid w:val="002C76E5"/>
    <w:rsid w:val="002D0157"/>
    <w:rsid w:val="002D0825"/>
    <w:rsid w:val="002D083C"/>
    <w:rsid w:val="002D0EA5"/>
    <w:rsid w:val="002D13DD"/>
    <w:rsid w:val="002D2BAC"/>
    <w:rsid w:val="002D42C7"/>
    <w:rsid w:val="002D4A9F"/>
    <w:rsid w:val="002D4CBB"/>
    <w:rsid w:val="002D5009"/>
    <w:rsid w:val="002D5633"/>
    <w:rsid w:val="002D5A19"/>
    <w:rsid w:val="002D615B"/>
    <w:rsid w:val="002D622E"/>
    <w:rsid w:val="002D6753"/>
    <w:rsid w:val="002E0319"/>
    <w:rsid w:val="002E052E"/>
    <w:rsid w:val="002E0B22"/>
    <w:rsid w:val="002E0EC0"/>
    <w:rsid w:val="002E2048"/>
    <w:rsid w:val="002E28D5"/>
    <w:rsid w:val="002E305E"/>
    <w:rsid w:val="002E3086"/>
    <w:rsid w:val="002E42BB"/>
    <w:rsid w:val="002E453F"/>
    <w:rsid w:val="002E4E30"/>
    <w:rsid w:val="002E5F21"/>
    <w:rsid w:val="002E6D71"/>
    <w:rsid w:val="002E6E61"/>
    <w:rsid w:val="002F0FAA"/>
    <w:rsid w:val="002F133C"/>
    <w:rsid w:val="002F23B1"/>
    <w:rsid w:val="002F4A6F"/>
    <w:rsid w:val="002F4BBF"/>
    <w:rsid w:val="002F523A"/>
    <w:rsid w:val="002F59FC"/>
    <w:rsid w:val="002F74A8"/>
    <w:rsid w:val="002F7C10"/>
    <w:rsid w:val="002F7DA2"/>
    <w:rsid w:val="00300C5A"/>
    <w:rsid w:val="00300E94"/>
    <w:rsid w:val="003013F4"/>
    <w:rsid w:val="00301559"/>
    <w:rsid w:val="00303546"/>
    <w:rsid w:val="0030388C"/>
    <w:rsid w:val="00303A0E"/>
    <w:rsid w:val="00303E0D"/>
    <w:rsid w:val="003048FE"/>
    <w:rsid w:val="00306593"/>
    <w:rsid w:val="003067AD"/>
    <w:rsid w:val="00307023"/>
    <w:rsid w:val="0030738F"/>
    <w:rsid w:val="00307783"/>
    <w:rsid w:val="00307972"/>
    <w:rsid w:val="003079A2"/>
    <w:rsid w:val="0031013C"/>
    <w:rsid w:val="00310176"/>
    <w:rsid w:val="0031031B"/>
    <w:rsid w:val="00310375"/>
    <w:rsid w:val="0031118D"/>
    <w:rsid w:val="00311341"/>
    <w:rsid w:val="0031161C"/>
    <w:rsid w:val="003120C5"/>
    <w:rsid w:val="00314300"/>
    <w:rsid w:val="00314383"/>
    <w:rsid w:val="0031452C"/>
    <w:rsid w:val="00315CDA"/>
    <w:rsid w:val="00316A8D"/>
    <w:rsid w:val="00317131"/>
    <w:rsid w:val="003171B7"/>
    <w:rsid w:val="0031789A"/>
    <w:rsid w:val="00317FA3"/>
    <w:rsid w:val="00320FCF"/>
    <w:rsid w:val="003211AD"/>
    <w:rsid w:val="003215D5"/>
    <w:rsid w:val="00322911"/>
    <w:rsid w:val="00323478"/>
    <w:rsid w:val="0032456E"/>
    <w:rsid w:val="003247F9"/>
    <w:rsid w:val="0032596F"/>
    <w:rsid w:val="0032659A"/>
    <w:rsid w:val="00327EF7"/>
    <w:rsid w:val="0033017D"/>
    <w:rsid w:val="00330B70"/>
    <w:rsid w:val="00330ED9"/>
    <w:rsid w:val="003312DD"/>
    <w:rsid w:val="0033135F"/>
    <w:rsid w:val="0033209F"/>
    <w:rsid w:val="00332405"/>
    <w:rsid w:val="0033272E"/>
    <w:rsid w:val="00332D0C"/>
    <w:rsid w:val="0033316D"/>
    <w:rsid w:val="0033420A"/>
    <w:rsid w:val="00334834"/>
    <w:rsid w:val="00334D0F"/>
    <w:rsid w:val="00335294"/>
    <w:rsid w:val="00335564"/>
    <w:rsid w:val="00335D20"/>
    <w:rsid w:val="00335F6D"/>
    <w:rsid w:val="00336035"/>
    <w:rsid w:val="003365A1"/>
    <w:rsid w:val="00336914"/>
    <w:rsid w:val="00336B55"/>
    <w:rsid w:val="00337225"/>
    <w:rsid w:val="00337405"/>
    <w:rsid w:val="003401D2"/>
    <w:rsid w:val="00340BA6"/>
    <w:rsid w:val="00340C10"/>
    <w:rsid w:val="00341BEB"/>
    <w:rsid w:val="00342A6C"/>
    <w:rsid w:val="0034383E"/>
    <w:rsid w:val="00343A19"/>
    <w:rsid w:val="00344FCA"/>
    <w:rsid w:val="0034606B"/>
    <w:rsid w:val="00346B46"/>
    <w:rsid w:val="00347482"/>
    <w:rsid w:val="00347C86"/>
    <w:rsid w:val="00350034"/>
    <w:rsid w:val="00350E11"/>
    <w:rsid w:val="0035112F"/>
    <w:rsid w:val="00351571"/>
    <w:rsid w:val="00351DDA"/>
    <w:rsid w:val="00352A3E"/>
    <w:rsid w:val="00353210"/>
    <w:rsid w:val="003533A6"/>
    <w:rsid w:val="003537CE"/>
    <w:rsid w:val="00354D3C"/>
    <w:rsid w:val="0035502F"/>
    <w:rsid w:val="00356084"/>
    <w:rsid w:val="003567DE"/>
    <w:rsid w:val="003568E9"/>
    <w:rsid w:val="00356DC9"/>
    <w:rsid w:val="00356EEE"/>
    <w:rsid w:val="00356EF6"/>
    <w:rsid w:val="003570CD"/>
    <w:rsid w:val="00357938"/>
    <w:rsid w:val="00357E03"/>
    <w:rsid w:val="00357F45"/>
    <w:rsid w:val="003600BD"/>
    <w:rsid w:val="0036041F"/>
    <w:rsid w:val="003608C2"/>
    <w:rsid w:val="00360DBD"/>
    <w:rsid w:val="003624B1"/>
    <w:rsid w:val="00362B49"/>
    <w:rsid w:val="00363065"/>
    <w:rsid w:val="00363CD7"/>
    <w:rsid w:val="00364144"/>
    <w:rsid w:val="00364E04"/>
    <w:rsid w:val="003650B2"/>
    <w:rsid w:val="00365B8C"/>
    <w:rsid w:val="003679EF"/>
    <w:rsid w:val="00367DDC"/>
    <w:rsid w:val="00370A06"/>
    <w:rsid w:val="00370ECC"/>
    <w:rsid w:val="00371D93"/>
    <w:rsid w:val="00372B48"/>
    <w:rsid w:val="003731A5"/>
    <w:rsid w:val="00373742"/>
    <w:rsid w:val="003744DC"/>
    <w:rsid w:val="00374E8A"/>
    <w:rsid w:val="0037525C"/>
    <w:rsid w:val="0037537A"/>
    <w:rsid w:val="003754B4"/>
    <w:rsid w:val="00375694"/>
    <w:rsid w:val="0037589B"/>
    <w:rsid w:val="00376AD9"/>
    <w:rsid w:val="00377083"/>
    <w:rsid w:val="00377CD4"/>
    <w:rsid w:val="00377CF9"/>
    <w:rsid w:val="00380084"/>
    <w:rsid w:val="00380FF3"/>
    <w:rsid w:val="0038155C"/>
    <w:rsid w:val="00381728"/>
    <w:rsid w:val="003823B4"/>
    <w:rsid w:val="00382553"/>
    <w:rsid w:val="00382829"/>
    <w:rsid w:val="00382DB5"/>
    <w:rsid w:val="00382F02"/>
    <w:rsid w:val="00383029"/>
    <w:rsid w:val="0038330D"/>
    <w:rsid w:val="00383832"/>
    <w:rsid w:val="003840C4"/>
    <w:rsid w:val="00384778"/>
    <w:rsid w:val="003847D8"/>
    <w:rsid w:val="00384D05"/>
    <w:rsid w:val="00384EF8"/>
    <w:rsid w:val="003851A7"/>
    <w:rsid w:val="003855DB"/>
    <w:rsid w:val="00385729"/>
    <w:rsid w:val="003862AD"/>
    <w:rsid w:val="00386CCA"/>
    <w:rsid w:val="00390988"/>
    <w:rsid w:val="00391F04"/>
    <w:rsid w:val="00392C1D"/>
    <w:rsid w:val="00392DC5"/>
    <w:rsid w:val="00394E92"/>
    <w:rsid w:val="003959E4"/>
    <w:rsid w:val="00396379"/>
    <w:rsid w:val="00396FA3"/>
    <w:rsid w:val="00397704"/>
    <w:rsid w:val="00397BC2"/>
    <w:rsid w:val="003A0112"/>
    <w:rsid w:val="003A02C5"/>
    <w:rsid w:val="003A0BFD"/>
    <w:rsid w:val="003A1020"/>
    <w:rsid w:val="003A1150"/>
    <w:rsid w:val="003A139F"/>
    <w:rsid w:val="003A1AF1"/>
    <w:rsid w:val="003A20D8"/>
    <w:rsid w:val="003A3350"/>
    <w:rsid w:val="003A3A39"/>
    <w:rsid w:val="003A3DBC"/>
    <w:rsid w:val="003A49F5"/>
    <w:rsid w:val="003A4F71"/>
    <w:rsid w:val="003A524A"/>
    <w:rsid w:val="003A6677"/>
    <w:rsid w:val="003A6CA8"/>
    <w:rsid w:val="003B01C4"/>
    <w:rsid w:val="003B0DE2"/>
    <w:rsid w:val="003B1744"/>
    <w:rsid w:val="003B1C96"/>
    <w:rsid w:val="003B2091"/>
    <w:rsid w:val="003B2E82"/>
    <w:rsid w:val="003B3B7C"/>
    <w:rsid w:val="003B3DCA"/>
    <w:rsid w:val="003B423C"/>
    <w:rsid w:val="003B47F4"/>
    <w:rsid w:val="003B4D14"/>
    <w:rsid w:val="003B4D47"/>
    <w:rsid w:val="003B5391"/>
    <w:rsid w:val="003B6D96"/>
    <w:rsid w:val="003B7183"/>
    <w:rsid w:val="003B74D4"/>
    <w:rsid w:val="003C0F89"/>
    <w:rsid w:val="003C106E"/>
    <w:rsid w:val="003C1935"/>
    <w:rsid w:val="003C3471"/>
    <w:rsid w:val="003C35B9"/>
    <w:rsid w:val="003C4545"/>
    <w:rsid w:val="003C49F7"/>
    <w:rsid w:val="003C4F87"/>
    <w:rsid w:val="003C57AE"/>
    <w:rsid w:val="003C61D1"/>
    <w:rsid w:val="003C6524"/>
    <w:rsid w:val="003C7171"/>
    <w:rsid w:val="003C72EF"/>
    <w:rsid w:val="003C7358"/>
    <w:rsid w:val="003C745B"/>
    <w:rsid w:val="003C75EA"/>
    <w:rsid w:val="003D16D4"/>
    <w:rsid w:val="003D1E6F"/>
    <w:rsid w:val="003D2F2D"/>
    <w:rsid w:val="003D3337"/>
    <w:rsid w:val="003D3757"/>
    <w:rsid w:val="003D3C84"/>
    <w:rsid w:val="003D45F8"/>
    <w:rsid w:val="003D4712"/>
    <w:rsid w:val="003D4EB9"/>
    <w:rsid w:val="003D6A3D"/>
    <w:rsid w:val="003D6E6F"/>
    <w:rsid w:val="003D6E83"/>
    <w:rsid w:val="003D7223"/>
    <w:rsid w:val="003D74EB"/>
    <w:rsid w:val="003D7BF8"/>
    <w:rsid w:val="003E10BE"/>
    <w:rsid w:val="003E14FB"/>
    <w:rsid w:val="003E1571"/>
    <w:rsid w:val="003E1C40"/>
    <w:rsid w:val="003E1F2D"/>
    <w:rsid w:val="003E2AFD"/>
    <w:rsid w:val="003E3598"/>
    <w:rsid w:val="003E3D6E"/>
    <w:rsid w:val="003E3FAB"/>
    <w:rsid w:val="003E3FC1"/>
    <w:rsid w:val="003E456E"/>
    <w:rsid w:val="003E5038"/>
    <w:rsid w:val="003E5383"/>
    <w:rsid w:val="003E5745"/>
    <w:rsid w:val="003E583D"/>
    <w:rsid w:val="003E5ABB"/>
    <w:rsid w:val="003E5B24"/>
    <w:rsid w:val="003E6028"/>
    <w:rsid w:val="003E68A3"/>
    <w:rsid w:val="003E6934"/>
    <w:rsid w:val="003E6AC2"/>
    <w:rsid w:val="003E74BB"/>
    <w:rsid w:val="003E76B6"/>
    <w:rsid w:val="003F0707"/>
    <w:rsid w:val="003F0F09"/>
    <w:rsid w:val="003F11B2"/>
    <w:rsid w:val="003F1859"/>
    <w:rsid w:val="003F19B2"/>
    <w:rsid w:val="003F1AC6"/>
    <w:rsid w:val="003F2419"/>
    <w:rsid w:val="003F2C6D"/>
    <w:rsid w:val="003F2C87"/>
    <w:rsid w:val="003F2CF8"/>
    <w:rsid w:val="003F2FDE"/>
    <w:rsid w:val="003F3252"/>
    <w:rsid w:val="003F3299"/>
    <w:rsid w:val="003F39B5"/>
    <w:rsid w:val="003F4167"/>
    <w:rsid w:val="003F5902"/>
    <w:rsid w:val="003F5E23"/>
    <w:rsid w:val="003F6054"/>
    <w:rsid w:val="003F7C70"/>
    <w:rsid w:val="003F7DD3"/>
    <w:rsid w:val="003F7EFA"/>
    <w:rsid w:val="00400DC5"/>
    <w:rsid w:val="004019B0"/>
    <w:rsid w:val="00402F9E"/>
    <w:rsid w:val="00403F8B"/>
    <w:rsid w:val="00404FDB"/>
    <w:rsid w:val="00405259"/>
    <w:rsid w:val="00405701"/>
    <w:rsid w:val="00405D07"/>
    <w:rsid w:val="00406EE5"/>
    <w:rsid w:val="0040749B"/>
    <w:rsid w:val="00407878"/>
    <w:rsid w:val="00407F2E"/>
    <w:rsid w:val="004105E5"/>
    <w:rsid w:val="00410730"/>
    <w:rsid w:val="00410917"/>
    <w:rsid w:val="00411559"/>
    <w:rsid w:val="00413285"/>
    <w:rsid w:val="00413299"/>
    <w:rsid w:val="00413AEE"/>
    <w:rsid w:val="004156A9"/>
    <w:rsid w:val="0041591A"/>
    <w:rsid w:val="0041694C"/>
    <w:rsid w:val="004170DD"/>
    <w:rsid w:val="00420A52"/>
    <w:rsid w:val="00421393"/>
    <w:rsid w:val="004214BF"/>
    <w:rsid w:val="00422387"/>
    <w:rsid w:val="004223DB"/>
    <w:rsid w:val="00422403"/>
    <w:rsid w:val="00422FC6"/>
    <w:rsid w:val="00424FCE"/>
    <w:rsid w:val="0042562E"/>
    <w:rsid w:val="004256D9"/>
    <w:rsid w:val="004262B4"/>
    <w:rsid w:val="004264A8"/>
    <w:rsid w:val="00426FE1"/>
    <w:rsid w:val="00427C83"/>
    <w:rsid w:val="00430730"/>
    <w:rsid w:val="0043133E"/>
    <w:rsid w:val="004319FC"/>
    <w:rsid w:val="00431EB8"/>
    <w:rsid w:val="00431F93"/>
    <w:rsid w:val="00432245"/>
    <w:rsid w:val="00432633"/>
    <w:rsid w:val="00432FF9"/>
    <w:rsid w:val="00433770"/>
    <w:rsid w:val="004337BF"/>
    <w:rsid w:val="00434E81"/>
    <w:rsid w:val="00434FFF"/>
    <w:rsid w:val="00435E70"/>
    <w:rsid w:val="004379F6"/>
    <w:rsid w:val="00437DAA"/>
    <w:rsid w:val="00440711"/>
    <w:rsid w:val="0044078A"/>
    <w:rsid w:val="00440F94"/>
    <w:rsid w:val="00441815"/>
    <w:rsid w:val="0044226B"/>
    <w:rsid w:val="004439ED"/>
    <w:rsid w:val="00443F90"/>
    <w:rsid w:val="004458AC"/>
    <w:rsid w:val="00445B8A"/>
    <w:rsid w:val="00445DD7"/>
    <w:rsid w:val="0044714C"/>
    <w:rsid w:val="00447D3B"/>
    <w:rsid w:val="0045094C"/>
    <w:rsid w:val="00450950"/>
    <w:rsid w:val="00451054"/>
    <w:rsid w:val="004511F0"/>
    <w:rsid w:val="004512E0"/>
    <w:rsid w:val="0045233A"/>
    <w:rsid w:val="004528C1"/>
    <w:rsid w:val="00453625"/>
    <w:rsid w:val="00453822"/>
    <w:rsid w:val="00453AED"/>
    <w:rsid w:val="00454A41"/>
    <w:rsid w:val="00454F9C"/>
    <w:rsid w:val="00455B57"/>
    <w:rsid w:val="00455DBE"/>
    <w:rsid w:val="00455FB3"/>
    <w:rsid w:val="004571B0"/>
    <w:rsid w:val="004571EB"/>
    <w:rsid w:val="00457A72"/>
    <w:rsid w:val="0046020F"/>
    <w:rsid w:val="004603D1"/>
    <w:rsid w:val="004605B8"/>
    <w:rsid w:val="004616DD"/>
    <w:rsid w:val="00461CF6"/>
    <w:rsid w:val="00461D36"/>
    <w:rsid w:val="0046247F"/>
    <w:rsid w:val="0046253C"/>
    <w:rsid w:val="00463997"/>
    <w:rsid w:val="004639BD"/>
    <w:rsid w:val="00463ADD"/>
    <w:rsid w:val="00463AF9"/>
    <w:rsid w:val="00464506"/>
    <w:rsid w:val="00464C74"/>
    <w:rsid w:val="004656C0"/>
    <w:rsid w:val="0046576F"/>
    <w:rsid w:val="00465B37"/>
    <w:rsid w:val="004662D1"/>
    <w:rsid w:val="00467178"/>
    <w:rsid w:val="0046793D"/>
    <w:rsid w:val="00467DAB"/>
    <w:rsid w:val="00470396"/>
    <w:rsid w:val="00470995"/>
    <w:rsid w:val="00470ADA"/>
    <w:rsid w:val="00470B93"/>
    <w:rsid w:val="004722E7"/>
    <w:rsid w:val="00473E65"/>
    <w:rsid w:val="00475D58"/>
    <w:rsid w:val="0047621C"/>
    <w:rsid w:val="00476622"/>
    <w:rsid w:val="00476942"/>
    <w:rsid w:val="00476BD9"/>
    <w:rsid w:val="00477211"/>
    <w:rsid w:val="004773F2"/>
    <w:rsid w:val="00477489"/>
    <w:rsid w:val="00480032"/>
    <w:rsid w:val="00480282"/>
    <w:rsid w:val="00480C20"/>
    <w:rsid w:val="004816C6"/>
    <w:rsid w:val="00481E38"/>
    <w:rsid w:val="00481EF8"/>
    <w:rsid w:val="00482057"/>
    <w:rsid w:val="00482534"/>
    <w:rsid w:val="004832CA"/>
    <w:rsid w:val="004840DB"/>
    <w:rsid w:val="00484660"/>
    <w:rsid w:val="00484FC6"/>
    <w:rsid w:val="004853D1"/>
    <w:rsid w:val="00485DDD"/>
    <w:rsid w:val="00486C01"/>
    <w:rsid w:val="00487A56"/>
    <w:rsid w:val="004903BF"/>
    <w:rsid w:val="00490909"/>
    <w:rsid w:val="00490CCD"/>
    <w:rsid w:val="00491F48"/>
    <w:rsid w:val="00492098"/>
    <w:rsid w:val="00492B6C"/>
    <w:rsid w:val="00492CD7"/>
    <w:rsid w:val="00492DA7"/>
    <w:rsid w:val="00493330"/>
    <w:rsid w:val="00493336"/>
    <w:rsid w:val="004938F5"/>
    <w:rsid w:val="00494CD7"/>
    <w:rsid w:val="0049500B"/>
    <w:rsid w:val="0049546F"/>
    <w:rsid w:val="0049553B"/>
    <w:rsid w:val="00495800"/>
    <w:rsid w:val="004961A8"/>
    <w:rsid w:val="00497351"/>
    <w:rsid w:val="00497EC2"/>
    <w:rsid w:val="004A00C2"/>
    <w:rsid w:val="004A0930"/>
    <w:rsid w:val="004A0FC7"/>
    <w:rsid w:val="004A11E9"/>
    <w:rsid w:val="004A2198"/>
    <w:rsid w:val="004A568E"/>
    <w:rsid w:val="004A5C38"/>
    <w:rsid w:val="004A68E8"/>
    <w:rsid w:val="004A6A87"/>
    <w:rsid w:val="004A6BA8"/>
    <w:rsid w:val="004A6C82"/>
    <w:rsid w:val="004A6C99"/>
    <w:rsid w:val="004A6E91"/>
    <w:rsid w:val="004A7E18"/>
    <w:rsid w:val="004B037D"/>
    <w:rsid w:val="004B1C90"/>
    <w:rsid w:val="004B1CED"/>
    <w:rsid w:val="004B2056"/>
    <w:rsid w:val="004B3337"/>
    <w:rsid w:val="004B3456"/>
    <w:rsid w:val="004B4FB3"/>
    <w:rsid w:val="004B5A6A"/>
    <w:rsid w:val="004B6378"/>
    <w:rsid w:val="004B6B97"/>
    <w:rsid w:val="004B7853"/>
    <w:rsid w:val="004B7DD5"/>
    <w:rsid w:val="004C0021"/>
    <w:rsid w:val="004C1505"/>
    <w:rsid w:val="004C1B80"/>
    <w:rsid w:val="004C2680"/>
    <w:rsid w:val="004C37CB"/>
    <w:rsid w:val="004C3F3D"/>
    <w:rsid w:val="004C590C"/>
    <w:rsid w:val="004C5F0D"/>
    <w:rsid w:val="004C66D1"/>
    <w:rsid w:val="004C6A42"/>
    <w:rsid w:val="004C7368"/>
    <w:rsid w:val="004D0BAD"/>
    <w:rsid w:val="004D1B49"/>
    <w:rsid w:val="004D200A"/>
    <w:rsid w:val="004D23F1"/>
    <w:rsid w:val="004D336A"/>
    <w:rsid w:val="004D4F0D"/>
    <w:rsid w:val="004D5992"/>
    <w:rsid w:val="004D5F19"/>
    <w:rsid w:val="004D69F9"/>
    <w:rsid w:val="004D6BC8"/>
    <w:rsid w:val="004D6DF4"/>
    <w:rsid w:val="004D730A"/>
    <w:rsid w:val="004D7A30"/>
    <w:rsid w:val="004E000F"/>
    <w:rsid w:val="004E0167"/>
    <w:rsid w:val="004E0BAC"/>
    <w:rsid w:val="004E11CB"/>
    <w:rsid w:val="004E16B3"/>
    <w:rsid w:val="004E24C6"/>
    <w:rsid w:val="004E25A7"/>
    <w:rsid w:val="004E2DBB"/>
    <w:rsid w:val="004E30C9"/>
    <w:rsid w:val="004E3643"/>
    <w:rsid w:val="004E36D3"/>
    <w:rsid w:val="004E420D"/>
    <w:rsid w:val="004E4942"/>
    <w:rsid w:val="004E5F22"/>
    <w:rsid w:val="004E60FA"/>
    <w:rsid w:val="004E62D6"/>
    <w:rsid w:val="004E6B6E"/>
    <w:rsid w:val="004E6EF0"/>
    <w:rsid w:val="004E7410"/>
    <w:rsid w:val="004E7B63"/>
    <w:rsid w:val="004E7B66"/>
    <w:rsid w:val="004F046F"/>
    <w:rsid w:val="004F07FB"/>
    <w:rsid w:val="004F0994"/>
    <w:rsid w:val="004F0B3A"/>
    <w:rsid w:val="004F0CC6"/>
    <w:rsid w:val="004F1953"/>
    <w:rsid w:val="004F2307"/>
    <w:rsid w:val="004F5576"/>
    <w:rsid w:val="004F5F25"/>
    <w:rsid w:val="004F624C"/>
    <w:rsid w:val="004F69BD"/>
    <w:rsid w:val="004F6A0C"/>
    <w:rsid w:val="004F6EB6"/>
    <w:rsid w:val="004F74BB"/>
    <w:rsid w:val="00501A0E"/>
    <w:rsid w:val="00501A87"/>
    <w:rsid w:val="005022F7"/>
    <w:rsid w:val="0050321B"/>
    <w:rsid w:val="005035FC"/>
    <w:rsid w:val="00503604"/>
    <w:rsid w:val="0050435D"/>
    <w:rsid w:val="00504A18"/>
    <w:rsid w:val="00505718"/>
    <w:rsid w:val="00505A73"/>
    <w:rsid w:val="00506E6C"/>
    <w:rsid w:val="00507BDC"/>
    <w:rsid w:val="00507FAF"/>
    <w:rsid w:val="005102E1"/>
    <w:rsid w:val="005125BC"/>
    <w:rsid w:val="00512A09"/>
    <w:rsid w:val="00512C40"/>
    <w:rsid w:val="00514279"/>
    <w:rsid w:val="00515285"/>
    <w:rsid w:val="005153C3"/>
    <w:rsid w:val="005157BE"/>
    <w:rsid w:val="00515D10"/>
    <w:rsid w:val="00516DF0"/>
    <w:rsid w:val="00517B79"/>
    <w:rsid w:val="00517D7F"/>
    <w:rsid w:val="005204A7"/>
    <w:rsid w:val="00521A54"/>
    <w:rsid w:val="00521EAE"/>
    <w:rsid w:val="005225F2"/>
    <w:rsid w:val="00522D13"/>
    <w:rsid w:val="00522EDA"/>
    <w:rsid w:val="005236F1"/>
    <w:rsid w:val="005239C6"/>
    <w:rsid w:val="00524034"/>
    <w:rsid w:val="0052442C"/>
    <w:rsid w:val="005251A1"/>
    <w:rsid w:val="005251FF"/>
    <w:rsid w:val="005259D7"/>
    <w:rsid w:val="00525B02"/>
    <w:rsid w:val="00525F77"/>
    <w:rsid w:val="005263D7"/>
    <w:rsid w:val="00526E15"/>
    <w:rsid w:val="00526ED1"/>
    <w:rsid w:val="00527C64"/>
    <w:rsid w:val="00527E0F"/>
    <w:rsid w:val="00527F96"/>
    <w:rsid w:val="00531A3C"/>
    <w:rsid w:val="005322E5"/>
    <w:rsid w:val="0053283D"/>
    <w:rsid w:val="00532A28"/>
    <w:rsid w:val="00532AD5"/>
    <w:rsid w:val="00532BDB"/>
    <w:rsid w:val="00533584"/>
    <w:rsid w:val="0053418B"/>
    <w:rsid w:val="00534525"/>
    <w:rsid w:val="0053568B"/>
    <w:rsid w:val="00536441"/>
    <w:rsid w:val="005370D1"/>
    <w:rsid w:val="00537DB2"/>
    <w:rsid w:val="0054097F"/>
    <w:rsid w:val="00541311"/>
    <w:rsid w:val="005417BC"/>
    <w:rsid w:val="00541E87"/>
    <w:rsid w:val="00541FD2"/>
    <w:rsid w:val="00542FEC"/>
    <w:rsid w:val="00544946"/>
    <w:rsid w:val="00545C6A"/>
    <w:rsid w:val="00545D2C"/>
    <w:rsid w:val="005461A2"/>
    <w:rsid w:val="00546542"/>
    <w:rsid w:val="00546C4E"/>
    <w:rsid w:val="00546F96"/>
    <w:rsid w:val="00547392"/>
    <w:rsid w:val="00547881"/>
    <w:rsid w:val="00550FCF"/>
    <w:rsid w:val="005521F2"/>
    <w:rsid w:val="00552DC3"/>
    <w:rsid w:val="00554B00"/>
    <w:rsid w:val="005556C2"/>
    <w:rsid w:val="00555BC2"/>
    <w:rsid w:val="00556F6E"/>
    <w:rsid w:val="00557E93"/>
    <w:rsid w:val="0056075D"/>
    <w:rsid w:val="00560E85"/>
    <w:rsid w:val="005610EB"/>
    <w:rsid w:val="00561C7F"/>
    <w:rsid w:val="00561FF3"/>
    <w:rsid w:val="00562951"/>
    <w:rsid w:val="00562A77"/>
    <w:rsid w:val="00563705"/>
    <w:rsid w:val="005649C4"/>
    <w:rsid w:val="00564F42"/>
    <w:rsid w:val="00565152"/>
    <w:rsid w:val="00566A8C"/>
    <w:rsid w:val="00566B19"/>
    <w:rsid w:val="00566D69"/>
    <w:rsid w:val="00567ADC"/>
    <w:rsid w:val="00571D5C"/>
    <w:rsid w:val="0057218F"/>
    <w:rsid w:val="00572F15"/>
    <w:rsid w:val="0057399A"/>
    <w:rsid w:val="00573B2F"/>
    <w:rsid w:val="00574A8E"/>
    <w:rsid w:val="00575311"/>
    <w:rsid w:val="0057625E"/>
    <w:rsid w:val="005776E6"/>
    <w:rsid w:val="00577B01"/>
    <w:rsid w:val="00577EF5"/>
    <w:rsid w:val="00580352"/>
    <w:rsid w:val="0058076D"/>
    <w:rsid w:val="00580B98"/>
    <w:rsid w:val="005825A3"/>
    <w:rsid w:val="005832BA"/>
    <w:rsid w:val="00583CF0"/>
    <w:rsid w:val="005846E4"/>
    <w:rsid w:val="00584AC2"/>
    <w:rsid w:val="00585296"/>
    <w:rsid w:val="005853C6"/>
    <w:rsid w:val="00585ADA"/>
    <w:rsid w:val="00585F6F"/>
    <w:rsid w:val="005867EA"/>
    <w:rsid w:val="00586928"/>
    <w:rsid w:val="005870E5"/>
    <w:rsid w:val="0058750A"/>
    <w:rsid w:val="00590D88"/>
    <w:rsid w:val="00590DFC"/>
    <w:rsid w:val="00592474"/>
    <w:rsid w:val="00593E82"/>
    <w:rsid w:val="00594558"/>
    <w:rsid w:val="00594C6C"/>
    <w:rsid w:val="00595214"/>
    <w:rsid w:val="005956C6"/>
    <w:rsid w:val="005959A5"/>
    <w:rsid w:val="00595D8B"/>
    <w:rsid w:val="00596027"/>
    <w:rsid w:val="005A0D1C"/>
    <w:rsid w:val="005A1806"/>
    <w:rsid w:val="005A1E24"/>
    <w:rsid w:val="005A30C4"/>
    <w:rsid w:val="005A32C0"/>
    <w:rsid w:val="005A3994"/>
    <w:rsid w:val="005A3CFE"/>
    <w:rsid w:val="005A3DA8"/>
    <w:rsid w:val="005A4CC9"/>
    <w:rsid w:val="005A54B1"/>
    <w:rsid w:val="005A5CDA"/>
    <w:rsid w:val="005A6BFC"/>
    <w:rsid w:val="005A6C79"/>
    <w:rsid w:val="005A75EE"/>
    <w:rsid w:val="005A7907"/>
    <w:rsid w:val="005A793E"/>
    <w:rsid w:val="005A7EE4"/>
    <w:rsid w:val="005B0276"/>
    <w:rsid w:val="005B0D24"/>
    <w:rsid w:val="005B0DC0"/>
    <w:rsid w:val="005B0ED8"/>
    <w:rsid w:val="005B2611"/>
    <w:rsid w:val="005B2B75"/>
    <w:rsid w:val="005B3646"/>
    <w:rsid w:val="005B37C2"/>
    <w:rsid w:val="005B423B"/>
    <w:rsid w:val="005B4934"/>
    <w:rsid w:val="005B4B45"/>
    <w:rsid w:val="005B4B72"/>
    <w:rsid w:val="005B4CF8"/>
    <w:rsid w:val="005B4DFB"/>
    <w:rsid w:val="005B5D70"/>
    <w:rsid w:val="005B62CB"/>
    <w:rsid w:val="005B6BB7"/>
    <w:rsid w:val="005C0B0C"/>
    <w:rsid w:val="005C0B4A"/>
    <w:rsid w:val="005C17A0"/>
    <w:rsid w:val="005C2B33"/>
    <w:rsid w:val="005C2B7D"/>
    <w:rsid w:val="005C2E9E"/>
    <w:rsid w:val="005C325E"/>
    <w:rsid w:val="005C3477"/>
    <w:rsid w:val="005C399F"/>
    <w:rsid w:val="005C412C"/>
    <w:rsid w:val="005C434A"/>
    <w:rsid w:val="005C530E"/>
    <w:rsid w:val="005C5859"/>
    <w:rsid w:val="005C61CF"/>
    <w:rsid w:val="005C6792"/>
    <w:rsid w:val="005C6D80"/>
    <w:rsid w:val="005C6F94"/>
    <w:rsid w:val="005C718F"/>
    <w:rsid w:val="005C71AC"/>
    <w:rsid w:val="005C7C0E"/>
    <w:rsid w:val="005D08A7"/>
    <w:rsid w:val="005D0A42"/>
    <w:rsid w:val="005D103F"/>
    <w:rsid w:val="005D133D"/>
    <w:rsid w:val="005D1DF5"/>
    <w:rsid w:val="005D221C"/>
    <w:rsid w:val="005D222A"/>
    <w:rsid w:val="005D3294"/>
    <w:rsid w:val="005D46B3"/>
    <w:rsid w:val="005D4C01"/>
    <w:rsid w:val="005D5C49"/>
    <w:rsid w:val="005D5F18"/>
    <w:rsid w:val="005D632B"/>
    <w:rsid w:val="005D638B"/>
    <w:rsid w:val="005D6AAE"/>
    <w:rsid w:val="005D6ED7"/>
    <w:rsid w:val="005D6FE6"/>
    <w:rsid w:val="005D7E45"/>
    <w:rsid w:val="005E0119"/>
    <w:rsid w:val="005E06A9"/>
    <w:rsid w:val="005E0E9C"/>
    <w:rsid w:val="005E148C"/>
    <w:rsid w:val="005E173D"/>
    <w:rsid w:val="005E1C4F"/>
    <w:rsid w:val="005E2467"/>
    <w:rsid w:val="005E308E"/>
    <w:rsid w:val="005E377F"/>
    <w:rsid w:val="005E471E"/>
    <w:rsid w:val="005E6CE7"/>
    <w:rsid w:val="005E6F59"/>
    <w:rsid w:val="005E7255"/>
    <w:rsid w:val="005E766B"/>
    <w:rsid w:val="005E791A"/>
    <w:rsid w:val="005E7D36"/>
    <w:rsid w:val="005E7DC1"/>
    <w:rsid w:val="005F1046"/>
    <w:rsid w:val="005F167E"/>
    <w:rsid w:val="005F2E00"/>
    <w:rsid w:val="005F32B8"/>
    <w:rsid w:val="005F3630"/>
    <w:rsid w:val="005F4032"/>
    <w:rsid w:val="005F43B2"/>
    <w:rsid w:val="005F4ED0"/>
    <w:rsid w:val="005F549E"/>
    <w:rsid w:val="005F599A"/>
    <w:rsid w:val="005F5A1B"/>
    <w:rsid w:val="005F60CD"/>
    <w:rsid w:val="005F632A"/>
    <w:rsid w:val="005F716C"/>
    <w:rsid w:val="005F740D"/>
    <w:rsid w:val="005F74A8"/>
    <w:rsid w:val="005F74FB"/>
    <w:rsid w:val="005F7ADE"/>
    <w:rsid w:val="005F7D2F"/>
    <w:rsid w:val="0060099F"/>
    <w:rsid w:val="006010AB"/>
    <w:rsid w:val="006014FF"/>
    <w:rsid w:val="006018DC"/>
    <w:rsid w:val="00601F33"/>
    <w:rsid w:val="00602888"/>
    <w:rsid w:val="00602C38"/>
    <w:rsid w:val="00603BCB"/>
    <w:rsid w:val="00604995"/>
    <w:rsid w:val="0060555E"/>
    <w:rsid w:val="00605E27"/>
    <w:rsid w:val="006070F1"/>
    <w:rsid w:val="0061136A"/>
    <w:rsid w:val="00611730"/>
    <w:rsid w:val="006120C5"/>
    <w:rsid w:val="0061329F"/>
    <w:rsid w:val="00613733"/>
    <w:rsid w:val="00615A87"/>
    <w:rsid w:val="0061601A"/>
    <w:rsid w:val="006161BA"/>
    <w:rsid w:val="00616F0C"/>
    <w:rsid w:val="00617189"/>
    <w:rsid w:val="006177D4"/>
    <w:rsid w:val="006203CF"/>
    <w:rsid w:val="006205A2"/>
    <w:rsid w:val="00620F6E"/>
    <w:rsid w:val="00621944"/>
    <w:rsid w:val="00621B62"/>
    <w:rsid w:val="00621BB0"/>
    <w:rsid w:val="00622274"/>
    <w:rsid w:val="006223AA"/>
    <w:rsid w:val="006234B7"/>
    <w:rsid w:val="00623F39"/>
    <w:rsid w:val="006246DA"/>
    <w:rsid w:val="00624E18"/>
    <w:rsid w:val="00624E2E"/>
    <w:rsid w:val="0062553D"/>
    <w:rsid w:val="0062558B"/>
    <w:rsid w:val="0062590E"/>
    <w:rsid w:val="00625A03"/>
    <w:rsid w:val="00625BEF"/>
    <w:rsid w:val="006263CE"/>
    <w:rsid w:val="006266A1"/>
    <w:rsid w:val="0062715E"/>
    <w:rsid w:val="00627B39"/>
    <w:rsid w:val="00627EA8"/>
    <w:rsid w:val="00632E6C"/>
    <w:rsid w:val="00633FFB"/>
    <w:rsid w:val="0063450E"/>
    <w:rsid w:val="0063464E"/>
    <w:rsid w:val="00634A14"/>
    <w:rsid w:val="00634D60"/>
    <w:rsid w:val="006355AD"/>
    <w:rsid w:val="0063561B"/>
    <w:rsid w:val="006357A5"/>
    <w:rsid w:val="00635AAD"/>
    <w:rsid w:val="0063607F"/>
    <w:rsid w:val="006362F5"/>
    <w:rsid w:val="00637AAF"/>
    <w:rsid w:val="006400F7"/>
    <w:rsid w:val="006401F7"/>
    <w:rsid w:val="00640510"/>
    <w:rsid w:val="006408BD"/>
    <w:rsid w:val="00641676"/>
    <w:rsid w:val="00641AA3"/>
    <w:rsid w:val="00641ECA"/>
    <w:rsid w:val="0064214E"/>
    <w:rsid w:val="006423D5"/>
    <w:rsid w:val="00642463"/>
    <w:rsid w:val="00642C89"/>
    <w:rsid w:val="006447DB"/>
    <w:rsid w:val="006455D4"/>
    <w:rsid w:val="006458C1"/>
    <w:rsid w:val="00646D2E"/>
    <w:rsid w:val="00647506"/>
    <w:rsid w:val="00647923"/>
    <w:rsid w:val="00647A5A"/>
    <w:rsid w:val="0065005C"/>
    <w:rsid w:val="00650454"/>
    <w:rsid w:val="00650686"/>
    <w:rsid w:val="00650A71"/>
    <w:rsid w:val="00651641"/>
    <w:rsid w:val="006521EA"/>
    <w:rsid w:val="00652DE4"/>
    <w:rsid w:val="006533B7"/>
    <w:rsid w:val="00653C8C"/>
    <w:rsid w:val="00654472"/>
    <w:rsid w:val="00654CAC"/>
    <w:rsid w:val="00654E07"/>
    <w:rsid w:val="00654F48"/>
    <w:rsid w:val="006559CB"/>
    <w:rsid w:val="00655B4F"/>
    <w:rsid w:val="00656112"/>
    <w:rsid w:val="006562B2"/>
    <w:rsid w:val="0065670F"/>
    <w:rsid w:val="006577F3"/>
    <w:rsid w:val="00657A35"/>
    <w:rsid w:val="0066054C"/>
    <w:rsid w:val="0066061C"/>
    <w:rsid w:val="006607BF"/>
    <w:rsid w:val="00660F8A"/>
    <w:rsid w:val="00662512"/>
    <w:rsid w:val="0066390C"/>
    <w:rsid w:val="00663FA0"/>
    <w:rsid w:val="00664387"/>
    <w:rsid w:val="00664A5D"/>
    <w:rsid w:val="00665375"/>
    <w:rsid w:val="006658CF"/>
    <w:rsid w:val="00665F66"/>
    <w:rsid w:val="0066642A"/>
    <w:rsid w:val="006666AE"/>
    <w:rsid w:val="006670B8"/>
    <w:rsid w:val="00667FA6"/>
    <w:rsid w:val="006703C8"/>
    <w:rsid w:val="0067178C"/>
    <w:rsid w:val="006728B0"/>
    <w:rsid w:val="00673455"/>
    <w:rsid w:val="00673D1E"/>
    <w:rsid w:val="00674A27"/>
    <w:rsid w:val="0067561C"/>
    <w:rsid w:val="00675C9D"/>
    <w:rsid w:val="00676EAE"/>
    <w:rsid w:val="00677355"/>
    <w:rsid w:val="00677663"/>
    <w:rsid w:val="006777A9"/>
    <w:rsid w:val="00677D14"/>
    <w:rsid w:val="006808C6"/>
    <w:rsid w:val="006811C6"/>
    <w:rsid w:val="0068217C"/>
    <w:rsid w:val="00682378"/>
    <w:rsid w:val="0068246C"/>
    <w:rsid w:val="00682EE6"/>
    <w:rsid w:val="006834E0"/>
    <w:rsid w:val="00684581"/>
    <w:rsid w:val="00684F86"/>
    <w:rsid w:val="0068583D"/>
    <w:rsid w:val="00685A46"/>
    <w:rsid w:val="0068629C"/>
    <w:rsid w:val="00686326"/>
    <w:rsid w:val="00686445"/>
    <w:rsid w:val="00686446"/>
    <w:rsid w:val="00687459"/>
    <w:rsid w:val="0068784A"/>
    <w:rsid w:val="00687DC9"/>
    <w:rsid w:val="0069071F"/>
    <w:rsid w:val="00690B18"/>
    <w:rsid w:val="00690B36"/>
    <w:rsid w:val="006913A3"/>
    <w:rsid w:val="006920E0"/>
    <w:rsid w:val="006925C3"/>
    <w:rsid w:val="00692F5E"/>
    <w:rsid w:val="006934E3"/>
    <w:rsid w:val="0069566E"/>
    <w:rsid w:val="00695AE1"/>
    <w:rsid w:val="00696731"/>
    <w:rsid w:val="00696AF4"/>
    <w:rsid w:val="00696DDB"/>
    <w:rsid w:val="006971EC"/>
    <w:rsid w:val="00697E0B"/>
    <w:rsid w:val="006A1013"/>
    <w:rsid w:val="006A1137"/>
    <w:rsid w:val="006A188D"/>
    <w:rsid w:val="006A2006"/>
    <w:rsid w:val="006A3117"/>
    <w:rsid w:val="006A3ECE"/>
    <w:rsid w:val="006A4000"/>
    <w:rsid w:val="006A4553"/>
    <w:rsid w:val="006A5282"/>
    <w:rsid w:val="006A5524"/>
    <w:rsid w:val="006A5AB2"/>
    <w:rsid w:val="006A61C3"/>
    <w:rsid w:val="006A6455"/>
    <w:rsid w:val="006A6EA2"/>
    <w:rsid w:val="006A7741"/>
    <w:rsid w:val="006A774A"/>
    <w:rsid w:val="006A7765"/>
    <w:rsid w:val="006B019F"/>
    <w:rsid w:val="006B0403"/>
    <w:rsid w:val="006B0C8E"/>
    <w:rsid w:val="006B0CE4"/>
    <w:rsid w:val="006B17DB"/>
    <w:rsid w:val="006B1982"/>
    <w:rsid w:val="006B1DA5"/>
    <w:rsid w:val="006B224A"/>
    <w:rsid w:val="006B247A"/>
    <w:rsid w:val="006B2561"/>
    <w:rsid w:val="006B28DF"/>
    <w:rsid w:val="006B2A93"/>
    <w:rsid w:val="006B2DBC"/>
    <w:rsid w:val="006B39A1"/>
    <w:rsid w:val="006B468E"/>
    <w:rsid w:val="006B4BD7"/>
    <w:rsid w:val="006B555D"/>
    <w:rsid w:val="006B6D00"/>
    <w:rsid w:val="006B7479"/>
    <w:rsid w:val="006B7E64"/>
    <w:rsid w:val="006C0039"/>
    <w:rsid w:val="006C14C9"/>
    <w:rsid w:val="006C18CC"/>
    <w:rsid w:val="006C207C"/>
    <w:rsid w:val="006C2468"/>
    <w:rsid w:val="006C2924"/>
    <w:rsid w:val="006C29CD"/>
    <w:rsid w:val="006C29ED"/>
    <w:rsid w:val="006C2DE9"/>
    <w:rsid w:val="006C30F7"/>
    <w:rsid w:val="006C3388"/>
    <w:rsid w:val="006C38A6"/>
    <w:rsid w:val="006C3C52"/>
    <w:rsid w:val="006C3C91"/>
    <w:rsid w:val="006C3F18"/>
    <w:rsid w:val="006C416F"/>
    <w:rsid w:val="006C43F8"/>
    <w:rsid w:val="006C48FD"/>
    <w:rsid w:val="006C4EB1"/>
    <w:rsid w:val="006C4F55"/>
    <w:rsid w:val="006C59EB"/>
    <w:rsid w:val="006C5C8A"/>
    <w:rsid w:val="006C6509"/>
    <w:rsid w:val="006C6E3E"/>
    <w:rsid w:val="006C7312"/>
    <w:rsid w:val="006C73AE"/>
    <w:rsid w:val="006C7BF4"/>
    <w:rsid w:val="006C7C95"/>
    <w:rsid w:val="006C7E87"/>
    <w:rsid w:val="006D0000"/>
    <w:rsid w:val="006D065D"/>
    <w:rsid w:val="006D0E25"/>
    <w:rsid w:val="006D0EAE"/>
    <w:rsid w:val="006D10C8"/>
    <w:rsid w:val="006D10EE"/>
    <w:rsid w:val="006D1AC2"/>
    <w:rsid w:val="006D2AFF"/>
    <w:rsid w:val="006D41F1"/>
    <w:rsid w:val="006D452F"/>
    <w:rsid w:val="006D5300"/>
    <w:rsid w:val="006D54C4"/>
    <w:rsid w:val="006D5635"/>
    <w:rsid w:val="006D70E2"/>
    <w:rsid w:val="006D7410"/>
    <w:rsid w:val="006E0144"/>
    <w:rsid w:val="006E055D"/>
    <w:rsid w:val="006E0C74"/>
    <w:rsid w:val="006E1189"/>
    <w:rsid w:val="006E166B"/>
    <w:rsid w:val="006E1734"/>
    <w:rsid w:val="006E2345"/>
    <w:rsid w:val="006E2DD5"/>
    <w:rsid w:val="006E334F"/>
    <w:rsid w:val="006E4462"/>
    <w:rsid w:val="006E797B"/>
    <w:rsid w:val="006E7B9E"/>
    <w:rsid w:val="006E7C94"/>
    <w:rsid w:val="006F0969"/>
    <w:rsid w:val="006F2A75"/>
    <w:rsid w:val="006F2D03"/>
    <w:rsid w:val="006F320D"/>
    <w:rsid w:val="006F395E"/>
    <w:rsid w:val="006F5C37"/>
    <w:rsid w:val="006F631E"/>
    <w:rsid w:val="006F6325"/>
    <w:rsid w:val="006F77DD"/>
    <w:rsid w:val="00700C02"/>
    <w:rsid w:val="00701A33"/>
    <w:rsid w:val="00701BBF"/>
    <w:rsid w:val="00701EF1"/>
    <w:rsid w:val="0070244F"/>
    <w:rsid w:val="0070302B"/>
    <w:rsid w:val="00703509"/>
    <w:rsid w:val="00704031"/>
    <w:rsid w:val="007040D2"/>
    <w:rsid w:val="007043C8"/>
    <w:rsid w:val="00704F3A"/>
    <w:rsid w:val="007050EB"/>
    <w:rsid w:val="0070572D"/>
    <w:rsid w:val="00706F88"/>
    <w:rsid w:val="00707221"/>
    <w:rsid w:val="00707CA6"/>
    <w:rsid w:val="00707FE0"/>
    <w:rsid w:val="00710E8F"/>
    <w:rsid w:val="00710EEE"/>
    <w:rsid w:val="00711120"/>
    <w:rsid w:val="007119BA"/>
    <w:rsid w:val="0071208E"/>
    <w:rsid w:val="007123D5"/>
    <w:rsid w:val="007137B5"/>
    <w:rsid w:val="007143BB"/>
    <w:rsid w:val="00714626"/>
    <w:rsid w:val="007154D4"/>
    <w:rsid w:val="00715D2E"/>
    <w:rsid w:val="00716259"/>
    <w:rsid w:val="0071625D"/>
    <w:rsid w:val="007163D2"/>
    <w:rsid w:val="0071657E"/>
    <w:rsid w:val="00716FB9"/>
    <w:rsid w:val="00717DA6"/>
    <w:rsid w:val="00720E8F"/>
    <w:rsid w:val="00721B99"/>
    <w:rsid w:val="00721D1E"/>
    <w:rsid w:val="00722130"/>
    <w:rsid w:val="00723801"/>
    <w:rsid w:val="0072396C"/>
    <w:rsid w:val="007239F9"/>
    <w:rsid w:val="00725B38"/>
    <w:rsid w:val="00725D7F"/>
    <w:rsid w:val="00726464"/>
    <w:rsid w:val="00726514"/>
    <w:rsid w:val="007279ED"/>
    <w:rsid w:val="00727BFE"/>
    <w:rsid w:val="00730CB8"/>
    <w:rsid w:val="007313A1"/>
    <w:rsid w:val="0073178E"/>
    <w:rsid w:val="007318F1"/>
    <w:rsid w:val="007324A8"/>
    <w:rsid w:val="00732983"/>
    <w:rsid w:val="0073442A"/>
    <w:rsid w:val="0073443E"/>
    <w:rsid w:val="007350B2"/>
    <w:rsid w:val="0073513A"/>
    <w:rsid w:val="00735792"/>
    <w:rsid w:val="00735D95"/>
    <w:rsid w:val="00736864"/>
    <w:rsid w:val="00740D27"/>
    <w:rsid w:val="00743401"/>
    <w:rsid w:val="0074349F"/>
    <w:rsid w:val="007444BD"/>
    <w:rsid w:val="007446EF"/>
    <w:rsid w:val="0074768B"/>
    <w:rsid w:val="00750A2F"/>
    <w:rsid w:val="00750FA0"/>
    <w:rsid w:val="00751689"/>
    <w:rsid w:val="0075171E"/>
    <w:rsid w:val="00751E7C"/>
    <w:rsid w:val="0075300A"/>
    <w:rsid w:val="00753358"/>
    <w:rsid w:val="007533C9"/>
    <w:rsid w:val="007543B3"/>
    <w:rsid w:val="007551FB"/>
    <w:rsid w:val="00755B2A"/>
    <w:rsid w:val="00756BB3"/>
    <w:rsid w:val="00756D8C"/>
    <w:rsid w:val="0075742C"/>
    <w:rsid w:val="00757A62"/>
    <w:rsid w:val="00757E00"/>
    <w:rsid w:val="00757EA3"/>
    <w:rsid w:val="0076066F"/>
    <w:rsid w:val="00760D2A"/>
    <w:rsid w:val="007612E9"/>
    <w:rsid w:val="0076257D"/>
    <w:rsid w:val="00762B9B"/>
    <w:rsid w:val="00764560"/>
    <w:rsid w:val="0076495A"/>
    <w:rsid w:val="00765BE2"/>
    <w:rsid w:val="007662D6"/>
    <w:rsid w:val="00766CB4"/>
    <w:rsid w:val="007673C1"/>
    <w:rsid w:val="007673C9"/>
    <w:rsid w:val="00767B4F"/>
    <w:rsid w:val="0077009D"/>
    <w:rsid w:val="007703E3"/>
    <w:rsid w:val="00770EA1"/>
    <w:rsid w:val="007716BE"/>
    <w:rsid w:val="00771AC4"/>
    <w:rsid w:val="00771D14"/>
    <w:rsid w:val="00771F77"/>
    <w:rsid w:val="007742AC"/>
    <w:rsid w:val="00774D95"/>
    <w:rsid w:val="0077629E"/>
    <w:rsid w:val="007768D4"/>
    <w:rsid w:val="00776C18"/>
    <w:rsid w:val="00776EC0"/>
    <w:rsid w:val="00777261"/>
    <w:rsid w:val="00780158"/>
    <w:rsid w:val="00780BA9"/>
    <w:rsid w:val="00780DD7"/>
    <w:rsid w:val="00781E78"/>
    <w:rsid w:val="007822F8"/>
    <w:rsid w:val="007825D8"/>
    <w:rsid w:val="00782AF4"/>
    <w:rsid w:val="00783150"/>
    <w:rsid w:val="0078362A"/>
    <w:rsid w:val="007838C0"/>
    <w:rsid w:val="00783F76"/>
    <w:rsid w:val="00786CCD"/>
    <w:rsid w:val="00786E94"/>
    <w:rsid w:val="00790201"/>
    <w:rsid w:val="007906EF"/>
    <w:rsid w:val="00790E68"/>
    <w:rsid w:val="00791578"/>
    <w:rsid w:val="0079299C"/>
    <w:rsid w:val="0079331F"/>
    <w:rsid w:val="0079346B"/>
    <w:rsid w:val="007946DB"/>
    <w:rsid w:val="0079564B"/>
    <w:rsid w:val="00796A3B"/>
    <w:rsid w:val="00796E86"/>
    <w:rsid w:val="0079765D"/>
    <w:rsid w:val="00797B1B"/>
    <w:rsid w:val="00797BF4"/>
    <w:rsid w:val="00797D4B"/>
    <w:rsid w:val="007A03A9"/>
    <w:rsid w:val="007A049E"/>
    <w:rsid w:val="007A1A11"/>
    <w:rsid w:val="007A1B2E"/>
    <w:rsid w:val="007A305B"/>
    <w:rsid w:val="007A3400"/>
    <w:rsid w:val="007A3C6B"/>
    <w:rsid w:val="007A5CB5"/>
    <w:rsid w:val="007A617B"/>
    <w:rsid w:val="007A6C00"/>
    <w:rsid w:val="007A7379"/>
    <w:rsid w:val="007A7B9C"/>
    <w:rsid w:val="007B09B6"/>
    <w:rsid w:val="007B1064"/>
    <w:rsid w:val="007B18E3"/>
    <w:rsid w:val="007B267C"/>
    <w:rsid w:val="007B271B"/>
    <w:rsid w:val="007B3EF6"/>
    <w:rsid w:val="007B573C"/>
    <w:rsid w:val="007B57D1"/>
    <w:rsid w:val="007B5A6A"/>
    <w:rsid w:val="007B5FB9"/>
    <w:rsid w:val="007B643B"/>
    <w:rsid w:val="007B6D5B"/>
    <w:rsid w:val="007B7739"/>
    <w:rsid w:val="007B7E19"/>
    <w:rsid w:val="007C0208"/>
    <w:rsid w:val="007C054F"/>
    <w:rsid w:val="007C0F86"/>
    <w:rsid w:val="007C11E3"/>
    <w:rsid w:val="007C1646"/>
    <w:rsid w:val="007C22D4"/>
    <w:rsid w:val="007C23E1"/>
    <w:rsid w:val="007C2883"/>
    <w:rsid w:val="007C293C"/>
    <w:rsid w:val="007C33EB"/>
    <w:rsid w:val="007C55B9"/>
    <w:rsid w:val="007C5BEA"/>
    <w:rsid w:val="007C659E"/>
    <w:rsid w:val="007D0E94"/>
    <w:rsid w:val="007D1D9B"/>
    <w:rsid w:val="007D1E0C"/>
    <w:rsid w:val="007D1F23"/>
    <w:rsid w:val="007D261D"/>
    <w:rsid w:val="007D48BB"/>
    <w:rsid w:val="007D4C9E"/>
    <w:rsid w:val="007D5283"/>
    <w:rsid w:val="007D55B7"/>
    <w:rsid w:val="007D6579"/>
    <w:rsid w:val="007D679E"/>
    <w:rsid w:val="007D6DE7"/>
    <w:rsid w:val="007E0BD3"/>
    <w:rsid w:val="007E1A9E"/>
    <w:rsid w:val="007E1BB5"/>
    <w:rsid w:val="007E2057"/>
    <w:rsid w:val="007E24FC"/>
    <w:rsid w:val="007E313C"/>
    <w:rsid w:val="007E3297"/>
    <w:rsid w:val="007E351D"/>
    <w:rsid w:val="007E5063"/>
    <w:rsid w:val="007E5330"/>
    <w:rsid w:val="007E5E7D"/>
    <w:rsid w:val="007E649B"/>
    <w:rsid w:val="007E6BF5"/>
    <w:rsid w:val="007E7FCE"/>
    <w:rsid w:val="007F07E3"/>
    <w:rsid w:val="007F1881"/>
    <w:rsid w:val="007F1B27"/>
    <w:rsid w:val="007F1D32"/>
    <w:rsid w:val="007F2378"/>
    <w:rsid w:val="007F3128"/>
    <w:rsid w:val="007F3188"/>
    <w:rsid w:val="007F34DB"/>
    <w:rsid w:val="007F383D"/>
    <w:rsid w:val="007F4130"/>
    <w:rsid w:val="007F5A1B"/>
    <w:rsid w:val="007F610C"/>
    <w:rsid w:val="007F697C"/>
    <w:rsid w:val="0080167D"/>
    <w:rsid w:val="00801D06"/>
    <w:rsid w:val="00801F14"/>
    <w:rsid w:val="00802604"/>
    <w:rsid w:val="0080282E"/>
    <w:rsid w:val="00802B0B"/>
    <w:rsid w:val="00804C7A"/>
    <w:rsid w:val="00804CF7"/>
    <w:rsid w:val="00804DFD"/>
    <w:rsid w:val="00805431"/>
    <w:rsid w:val="00805A7B"/>
    <w:rsid w:val="00805F48"/>
    <w:rsid w:val="00806C40"/>
    <w:rsid w:val="0080717B"/>
    <w:rsid w:val="008074B9"/>
    <w:rsid w:val="00810634"/>
    <w:rsid w:val="00810F9B"/>
    <w:rsid w:val="00811120"/>
    <w:rsid w:val="008116FF"/>
    <w:rsid w:val="008121EC"/>
    <w:rsid w:val="008124D0"/>
    <w:rsid w:val="00812973"/>
    <w:rsid w:val="0081398A"/>
    <w:rsid w:val="00813D0A"/>
    <w:rsid w:val="00815597"/>
    <w:rsid w:val="008157FB"/>
    <w:rsid w:val="008165C7"/>
    <w:rsid w:val="008172E6"/>
    <w:rsid w:val="00817814"/>
    <w:rsid w:val="00817FBE"/>
    <w:rsid w:val="00820BE3"/>
    <w:rsid w:val="008210EF"/>
    <w:rsid w:val="0082117C"/>
    <w:rsid w:val="00821D94"/>
    <w:rsid w:val="00822950"/>
    <w:rsid w:val="00822CCF"/>
    <w:rsid w:val="00823107"/>
    <w:rsid w:val="00823E8B"/>
    <w:rsid w:val="00824152"/>
    <w:rsid w:val="008243A0"/>
    <w:rsid w:val="008243FD"/>
    <w:rsid w:val="00824BBF"/>
    <w:rsid w:val="00825A43"/>
    <w:rsid w:val="00830176"/>
    <w:rsid w:val="00830774"/>
    <w:rsid w:val="0083119F"/>
    <w:rsid w:val="008322C1"/>
    <w:rsid w:val="00832FEF"/>
    <w:rsid w:val="00835955"/>
    <w:rsid w:val="00836621"/>
    <w:rsid w:val="0083778D"/>
    <w:rsid w:val="00840010"/>
    <w:rsid w:val="008401D8"/>
    <w:rsid w:val="0084040B"/>
    <w:rsid w:val="00841AD7"/>
    <w:rsid w:val="00841B60"/>
    <w:rsid w:val="00841F6B"/>
    <w:rsid w:val="008423AC"/>
    <w:rsid w:val="008423DE"/>
    <w:rsid w:val="00842EFA"/>
    <w:rsid w:val="00843CF9"/>
    <w:rsid w:val="00844463"/>
    <w:rsid w:val="0084545A"/>
    <w:rsid w:val="00847218"/>
    <w:rsid w:val="00850647"/>
    <w:rsid w:val="008518F2"/>
    <w:rsid w:val="0085315D"/>
    <w:rsid w:val="00853978"/>
    <w:rsid w:val="00854013"/>
    <w:rsid w:val="00854093"/>
    <w:rsid w:val="00854AEC"/>
    <w:rsid w:val="00854B15"/>
    <w:rsid w:val="008550D3"/>
    <w:rsid w:val="00855F8B"/>
    <w:rsid w:val="00856631"/>
    <w:rsid w:val="0085675E"/>
    <w:rsid w:val="0085696B"/>
    <w:rsid w:val="00861369"/>
    <w:rsid w:val="00861996"/>
    <w:rsid w:val="00861A3E"/>
    <w:rsid w:val="00861C67"/>
    <w:rsid w:val="0086354C"/>
    <w:rsid w:val="0086382D"/>
    <w:rsid w:val="00863A47"/>
    <w:rsid w:val="00863D21"/>
    <w:rsid w:val="00863D35"/>
    <w:rsid w:val="00864249"/>
    <w:rsid w:val="00864656"/>
    <w:rsid w:val="008647F6"/>
    <w:rsid w:val="00864C4D"/>
    <w:rsid w:val="00866124"/>
    <w:rsid w:val="0086776A"/>
    <w:rsid w:val="008679E4"/>
    <w:rsid w:val="008703A8"/>
    <w:rsid w:val="008704AD"/>
    <w:rsid w:val="00871551"/>
    <w:rsid w:val="00871EC8"/>
    <w:rsid w:val="008729AD"/>
    <w:rsid w:val="0087403A"/>
    <w:rsid w:val="008742EF"/>
    <w:rsid w:val="0087459B"/>
    <w:rsid w:val="0087479B"/>
    <w:rsid w:val="0087516B"/>
    <w:rsid w:val="00875291"/>
    <w:rsid w:val="0087540F"/>
    <w:rsid w:val="00875FA5"/>
    <w:rsid w:val="008770E1"/>
    <w:rsid w:val="00877EE0"/>
    <w:rsid w:val="00880055"/>
    <w:rsid w:val="008807FA"/>
    <w:rsid w:val="0088100A"/>
    <w:rsid w:val="00882B83"/>
    <w:rsid w:val="00882B9C"/>
    <w:rsid w:val="00882EE0"/>
    <w:rsid w:val="00884810"/>
    <w:rsid w:val="008848AC"/>
    <w:rsid w:val="008848F0"/>
    <w:rsid w:val="00885CE9"/>
    <w:rsid w:val="0088635F"/>
    <w:rsid w:val="0088645C"/>
    <w:rsid w:val="00886EE3"/>
    <w:rsid w:val="008873B0"/>
    <w:rsid w:val="0088771B"/>
    <w:rsid w:val="008909A4"/>
    <w:rsid w:val="00890E46"/>
    <w:rsid w:val="00890FDB"/>
    <w:rsid w:val="008916A7"/>
    <w:rsid w:val="00892341"/>
    <w:rsid w:val="0089264A"/>
    <w:rsid w:val="008928DA"/>
    <w:rsid w:val="00892D82"/>
    <w:rsid w:val="00893A60"/>
    <w:rsid w:val="008942AA"/>
    <w:rsid w:val="008950CC"/>
    <w:rsid w:val="0089511B"/>
    <w:rsid w:val="00895302"/>
    <w:rsid w:val="008957C1"/>
    <w:rsid w:val="00895F73"/>
    <w:rsid w:val="0089711B"/>
    <w:rsid w:val="00897293"/>
    <w:rsid w:val="008A005A"/>
    <w:rsid w:val="008A0388"/>
    <w:rsid w:val="008A072F"/>
    <w:rsid w:val="008A0847"/>
    <w:rsid w:val="008A0A78"/>
    <w:rsid w:val="008A0BAF"/>
    <w:rsid w:val="008A0EB0"/>
    <w:rsid w:val="008A1102"/>
    <w:rsid w:val="008A1D27"/>
    <w:rsid w:val="008A2410"/>
    <w:rsid w:val="008A29A8"/>
    <w:rsid w:val="008A35E3"/>
    <w:rsid w:val="008A410C"/>
    <w:rsid w:val="008A4249"/>
    <w:rsid w:val="008A5510"/>
    <w:rsid w:val="008A5549"/>
    <w:rsid w:val="008B00A4"/>
    <w:rsid w:val="008B0F3F"/>
    <w:rsid w:val="008B3043"/>
    <w:rsid w:val="008B3F9B"/>
    <w:rsid w:val="008B407A"/>
    <w:rsid w:val="008B50CA"/>
    <w:rsid w:val="008B520A"/>
    <w:rsid w:val="008B5B97"/>
    <w:rsid w:val="008B5EC2"/>
    <w:rsid w:val="008B6141"/>
    <w:rsid w:val="008B6398"/>
    <w:rsid w:val="008B6B39"/>
    <w:rsid w:val="008B74A7"/>
    <w:rsid w:val="008B75EB"/>
    <w:rsid w:val="008B7765"/>
    <w:rsid w:val="008B7851"/>
    <w:rsid w:val="008B7B61"/>
    <w:rsid w:val="008C164B"/>
    <w:rsid w:val="008C19CF"/>
    <w:rsid w:val="008C1FB5"/>
    <w:rsid w:val="008C2B7D"/>
    <w:rsid w:val="008C2CF8"/>
    <w:rsid w:val="008C3471"/>
    <w:rsid w:val="008C4697"/>
    <w:rsid w:val="008C4E52"/>
    <w:rsid w:val="008C4E70"/>
    <w:rsid w:val="008C516E"/>
    <w:rsid w:val="008C5271"/>
    <w:rsid w:val="008C5BED"/>
    <w:rsid w:val="008C5EDC"/>
    <w:rsid w:val="008C620A"/>
    <w:rsid w:val="008C6BBD"/>
    <w:rsid w:val="008D09E2"/>
    <w:rsid w:val="008D1593"/>
    <w:rsid w:val="008D1998"/>
    <w:rsid w:val="008D1D67"/>
    <w:rsid w:val="008D2880"/>
    <w:rsid w:val="008D3279"/>
    <w:rsid w:val="008D3AB7"/>
    <w:rsid w:val="008D4094"/>
    <w:rsid w:val="008D4558"/>
    <w:rsid w:val="008D4816"/>
    <w:rsid w:val="008D489A"/>
    <w:rsid w:val="008D4B13"/>
    <w:rsid w:val="008D4B2C"/>
    <w:rsid w:val="008D53F4"/>
    <w:rsid w:val="008D5BF9"/>
    <w:rsid w:val="008D6582"/>
    <w:rsid w:val="008E0B18"/>
    <w:rsid w:val="008E23F5"/>
    <w:rsid w:val="008E2988"/>
    <w:rsid w:val="008E2CF1"/>
    <w:rsid w:val="008E4508"/>
    <w:rsid w:val="008E514A"/>
    <w:rsid w:val="008E54FA"/>
    <w:rsid w:val="008E5843"/>
    <w:rsid w:val="008E7645"/>
    <w:rsid w:val="008E7937"/>
    <w:rsid w:val="008F0326"/>
    <w:rsid w:val="008F09AC"/>
    <w:rsid w:val="008F0B2C"/>
    <w:rsid w:val="008F1164"/>
    <w:rsid w:val="008F2F93"/>
    <w:rsid w:val="008F3B18"/>
    <w:rsid w:val="008F3C54"/>
    <w:rsid w:val="008F42B2"/>
    <w:rsid w:val="008F4C7A"/>
    <w:rsid w:val="008F4D20"/>
    <w:rsid w:val="008F56B6"/>
    <w:rsid w:val="008F59A2"/>
    <w:rsid w:val="008F6272"/>
    <w:rsid w:val="008F68E5"/>
    <w:rsid w:val="008F6BD8"/>
    <w:rsid w:val="008F76CC"/>
    <w:rsid w:val="008F7D40"/>
    <w:rsid w:val="00900366"/>
    <w:rsid w:val="00901C72"/>
    <w:rsid w:val="00901F3D"/>
    <w:rsid w:val="0090279A"/>
    <w:rsid w:val="00902A8B"/>
    <w:rsid w:val="00902BC8"/>
    <w:rsid w:val="0090302D"/>
    <w:rsid w:val="00904646"/>
    <w:rsid w:val="009061FD"/>
    <w:rsid w:val="009066E2"/>
    <w:rsid w:val="009105DC"/>
    <w:rsid w:val="00910F2D"/>
    <w:rsid w:val="0091201A"/>
    <w:rsid w:val="00912B80"/>
    <w:rsid w:val="00912C75"/>
    <w:rsid w:val="0091352C"/>
    <w:rsid w:val="00913C2C"/>
    <w:rsid w:val="009142F9"/>
    <w:rsid w:val="00914E41"/>
    <w:rsid w:val="009151F1"/>
    <w:rsid w:val="00915FEE"/>
    <w:rsid w:val="0091739D"/>
    <w:rsid w:val="009176BC"/>
    <w:rsid w:val="009203E3"/>
    <w:rsid w:val="009208CC"/>
    <w:rsid w:val="00920DB0"/>
    <w:rsid w:val="00920E19"/>
    <w:rsid w:val="00920F25"/>
    <w:rsid w:val="00922062"/>
    <w:rsid w:val="00922B24"/>
    <w:rsid w:val="00922B61"/>
    <w:rsid w:val="00922B8A"/>
    <w:rsid w:val="00922FF7"/>
    <w:rsid w:val="0092305E"/>
    <w:rsid w:val="00923C32"/>
    <w:rsid w:val="00924082"/>
    <w:rsid w:val="009242B4"/>
    <w:rsid w:val="00924CC2"/>
    <w:rsid w:val="00924DA7"/>
    <w:rsid w:val="00931179"/>
    <w:rsid w:val="00933423"/>
    <w:rsid w:val="00933947"/>
    <w:rsid w:val="00933C38"/>
    <w:rsid w:val="0093405B"/>
    <w:rsid w:val="009344B8"/>
    <w:rsid w:val="00934E3F"/>
    <w:rsid w:val="00935473"/>
    <w:rsid w:val="00937D65"/>
    <w:rsid w:val="00937FE7"/>
    <w:rsid w:val="009400D0"/>
    <w:rsid w:val="00940241"/>
    <w:rsid w:val="0094031F"/>
    <w:rsid w:val="00940EB2"/>
    <w:rsid w:val="00940F54"/>
    <w:rsid w:val="00941CC5"/>
    <w:rsid w:val="00942BAC"/>
    <w:rsid w:val="00942C90"/>
    <w:rsid w:val="009439C2"/>
    <w:rsid w:val="0094440F"/>
    <w:rsid w:val="00944995"/>
    <w:rsid w:val="00944D62"/>
    <w:rsid w:val="0094583A"/>
    <w:rsid w:val="00945FBA"/>
    <w:rsid w:val="00946913"/>
    <w:rsid w:val="00947C9A"/>
    <w:rsid w:val="00950404"/>
    <w:rsid w:val="00951075"/>
    <w:rsid w:val="0095141C"/>
    <w:rsid w:val="00952A8C"/>
    <w:rsid w:val="00952DBE"/>
    <w:rsid w:val="00953413"/>
    <w:rsid w:val="00953916"/>
    <w:rsid w:val="0095472F"/>
    <w:rsid w:val="00954AE2"/>
    <w:rsid w:val="0095649D"/>
    <w:rsid w:val="009565DA"/>
    <w:rsid w:val="00956A92"/>
    <w:rsid w:val="00957717"/>
    <w:rsid w:val="00960A67"/>
    <w:rsid w:val="00961237"/>
    <w:rsid w:val="00961C82"/>
    <w:rsid w:val="00965A4E"/>
    <w:rsid w:val="00966034"/>
    <w:rsid w:val="00966A68"/>
    <w:rsid w:val="00967353"/>
    <w:rsid w:val="00967689"/>
    <w:rsid w:val="0096782E"/>
    <w:rsid w:val="0097003B"/>
    <w:rsid w:val="0097025D"/>
    <w:rsid w:val="00971B3F"/>
    <w:rsid w:val="00972203"/>
    <w:rsid w:val="00972439"/>
    <w:rsid w:val="00972EAD"/>
    <w:rsid w:val="009734C5"/>
    <w:rsid w:val="00973C12"/>
    <w:rsid w:val="009741BF"/>
    <w:rsid w:val="009744A0"/>
    <w:rsid w:val="00975263"/>
    <w:rsid w:val="0097527F"/>
    <w:rsid w:val="0097579A"/>
    <w:rsid w:val="00975A00"/>
    <w:rsid w:val="00975C86"/>
    <w:rsid w:val="0097604B"/>
    <w:rsid w:val="009769E6"/>
    <w:rsid w:val="009775C6"/>
    <w:rsid w:val="00977FBA"/>
    <w:rsid w:val="009800F1"/>
    <w:rsid w:val="009804E1"/>
    <w:rsid w:val="00980A26"/>
    <w:rsid w:val="00980B90"/>
    <w:rsid w:val="00980D0B"/>
    <w:rsid w:val="00981BF2"/>
    <w:rsid w:val="00982046"/>
    <w:rsid w:val="00982694"/>
    <w:rsid w:val="00982ED7"/>
    <w:rsid w:val="00983423"/>
    <w:rsid w:val="0098367D"/>
    <w:rsid w:val="009841D2"/>
    <w:rsid w:val="00984481"/>
    <w:rsid w:val="009846D0"/>
    <w:rsid w:val="00984946"/>
    <w:rsid w:val="00985C96"/>
    <w:rsid w:val="009870C2"/>
    <w:rsid w:val="00987376"/>
    <w:rsid w:val="00987614"/>
    <w:rsid w:val="0098770B"/>
    <w:rsid w:val="00987C28"/>
    <w:rsid w:val="00987E5C"/>
    <w:rsid w:val="0099056D"/>
    <w:rsid w:val="00990C3C"/>
    <w:rsid w:val="00990E6E"/>
    <w:rsid w:val="00992134"/>
    <w:rsid w:val="009921DB"/>
    <w:rsid w:val="0099353B"/>
    <w:rsid w:val="00993786"/>
    <w:rsid w:val="00995A44"/>
    <w:rsid w:val="00995F1A"/>
    <w:rsid w:val="00996187"/>
    <w:rsid w:val="00996792"/>
    <w:rsid w:val="00996B9F"/>
    <w:rsid w:val="009970CD"/>
    <w:rsid w:val="009A0271"/>
    <w:rsid w:val="009A0D56"/>
    <w:rsid w:val="009A15D3"/>
    <w:rsid w:val="009A19A8"/>
    <w:rsid w:val="009A1BBF"/>
    <w:rsid w:val="009A1CBA"/>
    <w:rsid w:val="009A1CF6"/>
    <w:rsid w:val="009A22FB"/>
    <w:rsid w:val="009A23D9"/>
    <w:rsid w:val="009A2714"/>
    <w:rsid w:val="009A3806"/>
    <w:rsid w:val="009A3A30"/>
    <w:rsid w:val="009A401D"/>
    <w:rsid w:val="009A541A"/>
    <w:rsid w:val="009A5532"/>
    <w:rsid w:val="009A5733"/>
    <w:rsid w:val="009A5EC9"/>
    <w:rsid w:val="009A6162"/>
    <w:rsid w:val="009A71E7"/>
    <w:rsid w:val="009A7297"/>
    <w:rsid w:val="009A7B75"/>
    <w:rsid w:val="009B005A"/>
    <w:rsid w:val="009B1575"/>
    <w:rsid w:val="009B1617"/>
    <w:rsid w:val="009B1E28"/>
    <w:rsid w:val="009B1FD6"/>
    <w:rsid w:val="009B26AB"/>
    <w:rsid w:val="009B2932"/>
    <w:rsid w:val="009B2B68"/>
    <w:rsid w:val="009B348C"/>
    <w:rsid w:val="009B37C6"/>
    <w:rsid w:val="009B3ABB"/>
    <w:rsid w:val="009B3D54"/>
    <w:rsid w:val="009B4337"/>
    <w:rsid w:val="009B51ED"/>
    <w:rsid w:val="009B59A1"/>
    <w:rsid w:val="009B605D"/>
    <w:rsid w:val="009B646E"/>
    <w:rsid w:val="009B7789"/>
    <w:rsid w:val="009B783D"/>
    <w:rsid w:val="009B7A9B"/>
    <w:rsid w:val="009C157E"/>
    <w:rsid w:val="009C31D7"/>
    <w:rsid w:val="009C329D"/>
    <w:rsid w:val="009C3398"/>
    <w:rsid w:val="009C3CD1"/>
    <w:rsid w:val="009C3EC9"/>
    <w:rsid w:val="009C4015"/>
    <w:rsid w:val="009C4E33"/>
    <w:rsid w:val="009C52F2"/>
    <w:rsid w:val="009C6C74"/>
    <w:rsid w:val="009C79A3"/>
    <w:rsid w:val="009D046D"/>
    <w:rsid w:val="009D1656"/>
    <w:rsid w:val="009D1A35"/>
    <w:rsid w:val="009D1F04"/>
    <w:rsid w:val="009D2556"/>
    <w:rsid w:val="009D27B7"/>
    <w:rsid w:val="009D282D"/>
    <w:rsid w:val="009D2E81"/>
    <w:rsid w:val="009D314A"/>
    <w:rsid w:val="009D319D"/>
    <w:rsid w:val="009D4482"/>
    <w:rsid w:val="009D57E9"/>
    <w:rsid w:val="009D603E"/>
    <w:rsid w:val="009D6D79"/>
    <w:rsid w:val="009D77D5"/>
    <w:rsid w:val="009D7971"/>
    <w:rsid w:val="009E0BBE"/>
    <w:rsid w:val="009E12F5"/>
    <w:rsid w:val="009E1B7A"/>
    <w:rsid w:val="009E206E"/>
    <w:rsid w:val="009E25A2"/>
    <w:rsid w:val="009E2B8B"/>
    <w:rsid w:val="009E3C94"/>
    <w:rsid w:val="009E3C96"/>
    <w:rsid w:val="009E4490"/>
    <w:rsid w:val="009E473F"/>
    <w:rsid w:val="009E4780"/>
    <w:rsid w:val="009E47D7"/>
    <w:rsid w:val="009E548E"/>
    <w:rsid w:val="009E5F1B"/>
    <w:rsid w:val="009E67D3"/>
    <w:rsid w:val="009E6C81"/>
    <w:rsid w:val="009E771D"/>
    <w:rsid w:val="009E79F8"/>
    <w:rsid w:val="009E7BF5"/>
    <w:rsid w:val="009E7D49"/>
    <w:rsid w:val="009E7FE6"/>
    <w:rsid w:val="009F0210"/>
    <w:rsid w:val="009F0265"/>
    <w:rsid w:val="009F0529"/>
    <w:rsid w:val="009F1B71"/>
    <w:rsid w:val="009F26CD"/>
    <w:rsid w:val="009F276F"/>
    <w:rsid w:val="009F2E70"/>
    <w:rsid w:val="009F4043"/>
    <w:rsid w:val="009F52AE"/>
    <w:rsid w:val="009F6084"/>
    <w:rsid w:val="009F673F"/>
    <w:rsid w:val="009F7776"/>
    <w:rsid w:val="009F7F53"/>
    <w:rsid w:val="00A0083F"/>
    <w:rsid w:val="00A0090C"/>
    <w:rsid w:val="00A00BE5"/>
    <w:rsid w:val="00A010F5"/>
    <w:rsid w:val="00A01252"/>
    <w:rsid w:val="00A04D26"/>
    <w:rsid w:val="00A066DD"/>
    <w:rsid w:val="00A06AD2"/>
    <w:rsid w:val="00A06E82"/>
    <w:rsid w:val="00A07542"/>
    <w:rsid w:val="00A0772F"/>
    <w:rsid w:val="00A07D90"/>
    <w:rsid w:val="00A07F6E"/>
    <w:rsid w:val="00A102D1"/>
    <w:rsid w:val="00A12730"/>
    <w:rsid w:val="00A12C28"/>
    <w:rsid w:val="00A13274"/>
    <w:rsid w:val="00A139D5"/>
    <w:rsid w:val="00A13C18"/>
    <w:rsid w:val="00A15D00"/>
    <w:rsid w:val="00A1625B"/>
    <w:rsid w:val="00A162DB"/>
    <w:rsid w:val="00A167AA"/>
    <w:rsid w:val="00A20217"/>
    <w:rsid w:val="00A21439"/>
    <w:rsid w:val="00A2157B"/>
    <w:rsid w:val="00A22462"/>
    <w:rsid w:val="00A229AE"/>
    <w:rsid w:val="00A23BC4"/>
    <w:rsid w:val="00A23D14"/>
    <w:rsid w:val="00A23D78"/>
    <w:rsid w:val="00A24428"/>
    <w:rsid w:val="00A255F2"/>
    <w:rsid w:val="00A26116"/>
    <w:rsid w:val="00A265BC"/>
    <w:rsid w:val="00A27200"/>
    <w:rsid w:val="00A273C9"/>
    <w:rsid w:val="00A27620"/>
    <w:rsid w:val="00A27BA1"/>
    <w:rsid w:val="00A27BAE"/>
    <w:rsid w:val="00A27BD6"/>
    <w:rsid w:val="00A30126"/>
    <w:rsid w:val="00A308FA"/>
    <w:rsid w:val="00A3096B"/>
    <w:rsid w:val="00A30C81"/>
    <w:rsid w:val="00A30F20"/>
    <w:rsid w:val="00A31CBA"/>
    <w:rsid w:val="00A32C8E"/>
    <w:rsid w:val="00A32F52"/>
    <w:rsid w:val="00A330C5"/>
    <w:rsid w:val="00A330DD"/>
    <w:rsid w:val="00A33C7B"/>
    <w:rsid w:val="00A33FEE"/>
    <w:rsid w:val="00A34569"/>
    <w:rsid w:val="00A353F5"/>
    <w:rsid w:val="00A356B9"/>
    <w:rsid w:val="00A35A8C"/>
    <w:rsid w:val="00A36305"/>
    <w:rsid w:val="00A363EE"/>
    <w:rsid w:val="00A3649A"/>
    <w:rsid w:val="00A36909"/>
    <w:rsid w:val="00A401A7"/>
    <w:rsid w:val="00A4043D"/>
    <w:rsid w:val="00A415FF"/>
    <w:rsid w:val="00A41860"/>
    <w:rsid w:val="00A41D44"/>
    <w:rsid w:val="00A436EF"/>
    <w:rsid w:val="00A443AF"/>
    <w:rsid w:val="00A44CB0"/>
    <w:rsid w:val="00A461B5"/>
    <w:rsid w:val="00A4668F"/>
    <w:rsid w:val="00A46CED"/>
    <w:rsid w:val="00A4785F"/>
    <w:rsid w:val="00A47CC5"/>
    <w:rsid w:val="00A47CCD"/>
    <w:rsid w:val="00A500E2"/>
    <w:rsid w:val="00A51066"/>
    <w:rsid w:val="00A5112E"/>
    <w:rsid w:val="00A51CC4"/>
    <w:rsid w:val="00A52517"/>
    <w:rsid w:val="00A52AB3"/>
    <w:rsid w:val="00A53127"/>
    <w:rsid w:val="00A5386A"/>
    <w:rsid w:val="00A5436A"/>
    <w:rsid w:val="00A55507"/>
    <w:rsid w:val="00A55C42"/>
    <w:rsid w:val="00A56262"/>
    <w:rsid w:val="00A56445"/>
    <w:rsid w:val="00A570D1"/>
    <w:rsid w:val="00A57392"/>
    <w:rsid w:val="00A57F88"/>
    <w:rsid w:val="00A60B9F"/>
    <w:rsid w:val="00A60DE1"/>
    <w:rsid w:val="00A61712"/>
    <w:rsid w:val="00A61B29"/>
    <w:rsid w:val="00A625BA"/>
    <w:rsid w:val="00A62C22"/>
    <w:rsid w:val="00A641F8"/>
    <w:rsid w:val="00A64671"/>
    <w:rsid w:val="00A651B9"/>
    <w:rsid w:val="00A6566A"/>
    <w:rsid w:val="00A661C9"/>
    <w:rsid w:val="00A664CF"/>
    <w:rsid w:val="00A67ACD"/>
    <w:rsid w:val="00A70DED"/>
    <w:rsid w:val="00A71D4A"/>
    <w:rsid w:val="00A722D9"/>
    <w:rsid w:val="00A72D0E"/>
    <w:rsid w:val="00A731A2"/>
    <w:rsid w:val="00A73CF5"/>
    <w:rsid w:val="00A73E95"/>
    <w:rsid w:val="00A74566"/>
    <w:rsid w:val="00A75E9F"/>
    <w:rsid w:val="00A76444"/>
    <w:rsid w:val="00A76A69"/>
    <w:rsid w:val="00A809BB"/>
    <w:rsid w:val="00A813D6"/>
    <w:rsid w:val="00A81498"/>
    <w:rsid w:val="00A8253B"/>
    <w:rsid w:val="00A82A40"/>
    <w:rsid w:val="00A83765"/>
    <w:rsid w:val="00A83B33"/>
    <w:rsid w:val="00A83DB8"/>
    <w:rsid w:val="00A84EC2"/>
    <w:rsid w:val="00A85918"/>
    <w:rsid w:val="00A85A3A"/>
    <w:rsid w:val="00A85AEF"/>
    <w:rsid w:val="00A86AF3"/>
    <w:rsid w:val="00A8709A"/>
    <w:rsid w:val="00A8738D"/>
    <w:rsid w:val="00A8744C"/>
    <w:rsid w:val="00A874A6"/>
    <w:rsid w:val="00A87AB4"/>
    <w:rsid w:val="00A87F10"/>
    <w:rsid w:val="00A91E81"/>
    <w:rsid w:val="00A95788"/>
    <w:rsid w:val="00A95927"/>
    <w:rsid w:val="00A95A1A"/>
    <w:rsid w:val="00A96791"/>
    <w:rsid w:val="00A96D14"/>
    <w:rsid w:val="00A97103"/>
    <w:rsid w:val="00A97E01"/>
    <w:rsid w:val="00AA163B"/>
    <w:rsid w:val="00AA49E2"/>
    <w:rsid w:val="00AA605C"/>
    <w:rsid w:val="00AA6914"/>
    <w:rsid w:val="00AA74A7"/>
    <w:rsid w:val="00AA7F12"/>
    <w:rsid w:val="00AB0A28"/>
    <w:rsid w:val="00AB1A04"/>
    <w:rsid w:val="00AB1A2F"/>
    <w:rsid w:val="00AB296F"/>
    <w:rsid w:val="00AB300B"/>
    <w:rsid w:val="00AB39A6"/>
    <w:rsid w:val="00AB4332"/>
    <w:rsid w:val="00AB46A5"/>
    <w:rsid w:val="00AB5129"/>
    <w:rsid w:val="00AB516B"/>
    <w:rsid w:val="00AB51C7"/>
    <w:rsid w:val="00AB5A85"/>
    <w:rsid w:val="00AB7068"/>
    <w:rsid w:val="00AB77F8"/>
    <w:rsid w:val="00AC0397"/>
    <w:rsid w:val="00AC0412"/>
    <w:rsid w:val="00AC11AA"/>
    <w:rsid w:val="00AC17F3"/>
    <w:rsid w:val="00AC1A46"/>
    <w:rsid w:val="00AC29AE"/>
    <w:rsid w:val="00AC3EFB"/>
    <w:rsid w:val="00AC49DF"/>
    <w:rsid w:val="00AC4D1F"/>
    <w:rsid w:val="00AC512A"/>
    <w:rsid w:val="00AC537F"/>
    <w:rsid w:val="00AC56B5"/>
    <w:rsid w:val="00AC5D10"/>
    <w:rsid w:val="00AC6991"/>
    <w:rsid w:val="00AC7F67"/>
    <w:rsid w:val="00AD1048"/>
    <w:rsid w:val="00AD3083"/>
    <w:rsid w:val="00AD46CD"/>
    <w:rsid w:val="00AD5CDB"/>
    <w:rsid w:val="00AD6A87"/>
    <w:rsid w:val="00AD74BF"/>
    <w:rsid w:val="00AD74E6"/>
    <w:rsid w:val="00AD7C63"/>
    <w:rsid w:val="00AE0391"/>
    <w:rsid w:val="00AE09A8"/>
    <w:rsid w:val="00AE0D5B"/>
    <w:rsid w:val="00AE1FAF"/>
    <w:rsid w:val="00AE3A6B"/>
    <w:rsid w:val="00AE3C58"/>
    <w:rsid w:val="00AE49EA"/>
    <w:rsid w:val="00AE4A55"/>
    <w:rsid w:val="00AE54C1"/>
    <w:rsid w:val="00AE65A1"/>
    <w:rsid w:val="00AE6AE5"/>
    <w:rsid w:val="00AE7228"/>
    <w:rsid w:val="00AE760E"/>
    <w:rsid w:val="00AE789E"/>
    <w:rsid w:val="00AF0196"/>
    <w:rsid w:val="00AF086B"/>
    <w:rsid w:val="00AF08D7"/>
    <w:rsid w:val="00AF090A"/>
    <w:rsid w:val="00AF0EEC"/>
    <w:rsid w:val="00AF11C9"/>
    <w:rsid w:val="00AF171D"/>
    <w:rsid w:val="00AF19A0"/>
    <w:rsid w:val="00AF1DCF"/>
    <w:rsid w:val="00AF28C6"/>
    <w:rsid w:val="00AF2E19"/>
    <w:rsid w:val="00AF3340"/>
    <w:rsid w:val="00AF3A30"/>
    <w:rsid w:val="00AF4438"/>
    <w:rsid w:val="00AF4835"/>
    <w:rsid w:val="00AF4AAE"/>
    <w:rsid w:val="00AF4DA4"/>
    <w:rsid w:val="00AF5A6A"/>
    <w:rsid w:val="00AF601C"/>
    <w:rsid w:val="00AF63E1"/>
    <w:rsid w:val="00AF779C"/>
    <w:rsid w:val="00B00C85"/>
    <w:rsid w:val="00B01904"/>
    <w:rsid w:val="00B028E4"/>
    <w:rsid w:val="00B02F8F"/>
    <w:rsid w:val="00B03CD2"/>
    <w:rsid w:val="00B03E12"/>
    <w:rsid w:val="00B05350"/>
    <w:rsid w:val="00B06EEE"/>
    <w:rsid w:val="00B10C78"/>
    <w:rsid w:val="00B10E1C"/>
    <w:rsid w:val="00B11401"/>
    <w:rsid w:val="00B11432"/>
    <w:rsid w:val="00B11B0B"/>
    <w:rsid w:val="00B12122"/>
    <w:rsid w:val="00B122CC"/>
    <w:rsid w:val="00B12674"/>
    <w:rsid w:val="00B12A49"/>
    <w:rsid w:val="00B138C4"/>
    <w:rsid w:val="00B139E2"/>
    <w:rsid w:val="00B148B2"/>
    <w:rsid w:val="00B14BCE"/>
    <w:rsid w:val="00B15511"/>
    <w:rsid w:val="00B1569E"/>
    <w:rsid w:val="00B1681F"/>
    <w:rsid w:val="00B16EA0"/>
    <w:rsid w:val="00B172FC"/>
    <w:rsid w:val="00B17466"/>
    <w:rsid w:val="00B175AA"/>
    <w:rsid w:val="00B17C29"/>
    <w:rsid w:val="00B2002B"/>
    <w:rsid w:val="00B20A09"/>
    <w:rsid w:val="00B20B64"/>
    <w:rsid w:val="00B21635"/>
    <w:rsid w:val="00B21910"/>
    <w:rsid w:val="00B223C9"/>
    <w:rsid w:val="00B229EA"/>
    <w:rsid w:val="00B2371A"/>
    <w:rsid w:val="00B23AFA"/>
    <w:rsid w:val="00B24ED3"/>
    <w:rsid w:val="00B2525C"/>
    <w:rsid w:val="00B260BC"/>
    <w:rsid w:val="00B27E25"/>
    <w:rsid w:val="00B302CB"/>
    <w:rsid w:val="00B30B8A"/>
    <w:rsid w:val="00B30D74"/>
    <w:rsid w:val="00B310AA"/>
    <w:rsid w:val="00B321E2"/>
    <w:rsid w:val="00B32ED3"/>
    <w:rsid w:val="00B33BE6"/>
    <w:rsid w:val="00B33CDD"/>
    <w:rsid w:val="00B3422A"/>
    <w:rsid w:val="00B34655"/>
    <w:rsid w:val="00B34676"/>
    <w:rsid w:val="00B349E8"/>
    <w:rsid w:val="00B35964"/>
    <w:rsid w:val="00B35FEB"/>
    <w:rsid w:val="00B36505"/>
    <w:rsid w:val="00B36863"/>
    <w:rsid w:val="00B36CCC"/>
    <w:rsid w:val="00B36DDF"/>
    <w:rsid w:val="00B36E56"/>
    <w:rsid w:val="00B379EB"/>
    <w:rsid w:val="00B405D1"/>
    <w:rsid w:val="00B40AE8"/>
    <w:rsid w:val="00B40BD6"/>
    <w:rsid w:val="00B411EF"/>
    <w:rsid w:val="00B418F2"/>
    <w:rsid w:val="00B41DF3"/>
    <w:rsid w:val="00B430FF"/>
    <w:rsid w:val="00B433B6"/>
    <w:rsid w:val="00B4349A"/>
    <w:rsid w:val="00B43C03"/>
    <w:rsid w:val="00B43C1D"/>
    <w:rsid w:val="00B446C9"/>
    <w:rsid w:val="00B44F66"/>
    <w:rsid w:val="00B4521E"/>
    <w:rsid w:val="00B45606"/>
    <w:rsid w:val="00B45A3E"/>
    <w:rsid w:val="00B467F2"/>
    <w:rsid w:val="00B46A0A"/>
    <w:rsid w:val="00B4793E"/>
    <w:rsid w:val="00B50282"/>
    <w:rsid w:val="00B5031D"/>
    <w:rsid w:val="00B503C9"/>
    <w:rsid w:val="00B50994"/>
    <w:rsid w:val="00B50C6C"/>
    <w:rsid w:val="00B51B82"/>
    <w:rsid w:val="00B51DAD"/>
    <w:rsid w:val="00B52C31"/>
    <w:rsid w:val="00B5382F"/>
    <w:rsid w:val="00B53A2E"/>
    <w:rsid w:val="00B5562D"/>
    <w:rsid w:val="00B56185"/>
    <w:rsid w:val="00B564ED"/>
    <w:rsid w:val="00B57748"/>
    <w:rsid w:val="00B57790"/>
    <w:rsid w:val="00B57813"/>
    <w:rsid w:val="00B57CEA"/>
    <w:rsid w:val="00B606CD"/>
    <w:rsid w:val="00B60F86"/>
    <w:rsid w:val="00B612D3"/>
    <w:rsid w:val="00B62909"/>
    <w:rsid w:val="00B636B2"/>
    <w:rsid w:val="00B6377B"/>
    <w:rsid w:val="00B63A84"/>
    <w:rsid w:val="00B65682"/>
    <w:rsid w:val="00B65FEF"/>
    <w:rsid w:val="00B66C41"/>
    <w:rsid w:val="00B676C3"/>
    <w:rsid w:val="00B6782E"/>
    <w:rsid w:val="00B67839"/>
    <w:rsid w:val="00B7021B"/>
    <w:rsid w:val="00B70BC1"/>
    <w:rsid w:val="00B70FCD"/>
    <w:rsid w:val="00B71A8A"/>
    <w:rsid w:val="00B71DF2"/>
    <w:rsid w:val="00B72A40"/>
    <w:rsid w:val="00B73097"/>
    <w:rsid w:val="00B736DB"/>
    <w:rsid w:val="00B739CC"/>
    <w:rsid w:val="00B73A52"/>
    <w:rsid w:val="00B74463"/>
    <w:rsid w:val="00B74F2D"/>
    <w:rsid w:val="00B758F3"/>
    <w:rsid w:val="00B76FD9"/>
    <w:rsid w:val="00B771A5"/>
    <w:rsid w:val="00B77A5A"/>
    <w:rsid w:val="00B80CA7"/>
    <w:rsid w:val="00B80FB1"/>
    <w:rsid w:val="00B8112B"/>
    <w:rsid w:val="00B81AB1"/>
    <w:rsid w:val="00B825FE"/>
    <w:rsid w:val="00B82813"/>
    <w:rsid w:val="00B82B0B"/>
    <w:rsid w:val="00B835DC"/>
    <w:rsid w:val="00B846D8"/>
    <w:rsid w:val="00B84924"/>
    <w:rsid w:val="00B84E98"/>
    <w:rsid w:val="00B857C4"/>
    <w:rsid w:val="00B85E64"/>
    <w:rsid w:val="00B8652D"/>
    <w:rsid w:val="00B8655A"/>
    <w:rsid w:val="00B868CF"/>
    <w:rsid w:val="00B928E0"/>
    <w:rsid w:val="00B92D0D"/>
    <w:rsid w:val="00B9446C"/>
    <w:rsid w:val="00B95230"/>
    <w:rsid w:val="00B96CD6"/>
    <w:rsid w:val="00BA03BE"/>
    <w:rsid w:val="00BA0A06"/>
    <w:rsid w:val="00BA1510"/>
    <w:rsid w:val="00BA1AE7"/>
    <w:rsid w:val="00BA1E98"/>
    <w:rsid w:val="00BA264F"/>
    <w:rsid w:val="00BA3306"/>
    <w:rsid w:val="00BA5113"/>
    <w:rsid w:val="00BA6B11"/>
    <w:rsid w:val="00BA7986"/>
    <w:rsid w:val="00BA7CB9"/>
    <w:rsid w:val="00BB10BD"/>
    <w:rsid w:val="00BB12D5"/>
    <w:rsid w:val="00BB13A9"/>
    <w:rsid w:val="00BB1DC5"/>
    <w:rsid w:val="00BB29E9"/>
    <w:rsid w:val="00BB2F58"/>
    <w:rsid w:val="00BB2FBD"/>
    <w:rsid w:val="00BB3D1A"/>
    <w:rsid w:val="00BB3F25"/>
    <w:rsid w:val="00BB4A6C"/>
    <w:rsid w:val="00BB4BC7"/>
    <w:rsid w:val="00BB4D95"/>
    <w:rsid w:val="00BB53D2"/>
    <w:rsid w:val="00BB5FB5"/>
    <w:rsid w:val="00BB6B5D"/>
    <w:rsid w:val="00BB6B80"/>
    <w:rsid w:val="00BB6D5D"/>
    <w:rsid w:val="00BC0446"/>
    <w:rsid w:val="00BC0753"/>
    <w:rsid w:val="00BC09BC"/>
    <w:rsid w:val="00BC0B1D"/>
    <w:rsid w:val="00BC1E79"/>
    <w:rsid w:val="00BC1FC7"/>
    <w:rsid w:val="00BC2472"/>
    <w:rsid w:val="00BC248C"/>
    <w:rsid w:val="00BC2DA9"/>
    <w:rsid w:val="00BC3D7D"/>
    <w:rsid w:val="00BC4882"/>
    <w:rsid w:val="00BC5117"/>
    <w:rsid w:val="00BC6166"/>
    <w:rsid w:val="00BC6321"/>
    <w:rsid w:val="00BC67EC"/>
    <w:rsid w:val="00BC6B2F"/>
    <w:rsid w:val="00BC7D3A"/>
    <w:rsid w:val="00BD0348"/>
    <w:rsid w:val="00BD0BB4"/>
    <w:rsid w:val="00BD0CD4"/>
    <w:rsid w:val="00BD158F"/>
    <w:rsid w:val="00BD15C1"/>
    <w:rsid w:val="00BD22E5"/>
    <w:rsid w:val="00BD2541"/>
    <w:rsid w:val="00BD2AE3"/>
    <w:rsid w:val="00BD3756"/>
    <w:rsid w:val="00BD3C07"/>
    <w:rsid w:val="00BD3E75"/>
    <w:rsid w:val="00BD44DF"/>
    <w:rsid w:val="00BD492E"/>
    <w:rsid w:val="00BD4AD0"/>
    <w:rsid w:val="00BD4BA9"/>
    <w:rsid w:val="00BD4C47"/>
    <w:rsid w:val="00BD4E83"/>
    <w:rsid w:val="00BD54B4"/>
    <w:rsid w:val="00BD5AF8"/>
    <w:rsid w:val="00BD5B6F"/>
    <w:rsid w:val="00BD7A7B"/>
    <w:rsid w:val="00BD7E45"/>
    <w:rsid w:val="00BE0833"/>
    <w:rsid w:val="00BE0962"/>
    <w:rsid w:val="00BE1F81"/>
    <w:rsid w:val="00BE2074"/>
    <w:rsid w:val="00BE2099"/>
    <w:rsid w:val="00BE2508"/>
    <w:rsid w:val="00BE2618"/>
    <w:rsid w:val="00BE275F"/>
    <w:rsid w:val="00BE2ACE"/>
    <w:rsid w:val="00BE2B4D"/>
    <w:rsid w:val="00BE3006"/>
    <w:rsid w:val="00BE3669"/>
    <w:rsid w:val="00BE36B9"/>
    <w:rsid w:val="00BE3A98"/>
    <w:rsid w:val="00BE443F"/>
    <w:rsid w:val="00BE5D4E"/>
    <w:rsid w:val="00BE60B2"/>
    <w:rsid w:val="00BE62AA"/>
    <w:rsid w:val="00BE651C"/>
    <w:rsid w:val="00BE696C"/>
    <w:rsid w:val="00BF02C6"/>
    <w:rsid w:val="00BF0B8C"/>
    <w:rsid w:val="00BF11CA"/>
    <w:rsid w:val="00BF15AF"/>
    <w:rsid w:val="00BF1699"/>
    <w:rsid w:val="00BF29E5"/>
    <w:rsid w:val="00BF2B94"/>
    <w:rsid w:val="00BF2EE3"/>
    <w:rsid w:val="00BF3045"/>
    <w:rsid w:val="00BF3295"/>
    <w:rsid w:val="00BF3301"/>
    <w:rsid w:val="00BF4B12"/>
    <w:rsid w:val="00BF4DF4"/>
    <w:rsid w:val="00BF53F1"/>
    <w:rsid w:val="00BF59E0"/>
    <w:rsid w:val="00BF63E7"/>
    <w:rsid w:val="00BF6BD7"/>
    <w:rsid w:val="00C0048B"/>
    <w:rsid w:val="00C00594"/>
    <w:rsid w:val="00C00C02"/>
    <w:rsid w:val="00C0126F"/>
    <w:rsid w:val="00C0150E"/>
    <w:rsid w:val="00C01AB9"/>
    <w:rsid w:val="00C02780"/>
    <w:rsid w:val="00C02899"/>
    <w:rsid w:val="00C02E27"/>
    <w:rsid w:val="00C02E7C"/>
    <w:rsid w:val="00C04C15"/>
    <w:rsid w:val="00C06812"/>
    <w:rsid w:val="00C074DB"/>
    <w:rsid w:val="00C07C17"/>
    <w:rsid w:val="00C104B3"/>
    <w:rsid w:val="00C10A9B"/>
    <w:rsid w:val="00C11431"/>
    <w:rsid w:val="00C11893"/>
    <w:rsid w:val="00C119BD"/>
    <w:rsid w:val="00C12222"/>
    <w:rsid w:val="00C12CFB"/>
    <w:rsid w:val="00C14B09"/>
    <w:rsid w:val="00C14E3D"/>
    <w:rsid w:val="00C154A5"/>
    <w:rsid w:val="00C16285"/>
    <w:rsid w:val="00C169F9"/>
    <w:rsid w:val="00C17854"/>
    <w:rsid w:val="00C17948"/>
    <w:rsid w:val="00C2030B"/>
    <w:rsid w:val="00C227CA"/>
    <w:rsid w:val="00C229FE"/>
    <w:rsid w:val="00C235A6"/>
    <w:rsid w:val="00C24757"/>
    <w:rsid w:val="00C24FB6"/>
    <w:rsid w:val="00C254F9"/>
    <w:rsid w:val="00C2577D"/>
    <w:rsid w:val="00C26B41"/>
    <w:rsid w:val="00C26D20"/>
    <w:rsid w:val="00C27527"/>
    <w:rsid w:val="00C2764E"/>
    <w:rsid w:val="00C27AA8"/>
    <w:rsid w:val="00C27DFC"/>
    <w:rsid w:val="00C30666"/>
    <w:rsid w:val="00C30759"/>
    <w:rsid w:val="00C30908"/>
    <w:rsid w:val="00C3091D"/>
    <w:rsid w:val="00C30A20"/>
    <w:rsid w:val="00C31108"/>
    <w:rsid w:val="00C31A3C"/>
    <w:rsid w:val="00C31C55"/>
    <w:rsid w:val="00C3226A"/>
    <w:rsid w:val="00C324CA"/>
    <w:rsid w:val="00C33805"/>
    <w:rsid w:val="00C3507B"/>
    <w:rsid w:val="00C35103"/>
    <w:rsid w:val="00C35115"/>
    <w:rsid w:val="00C35522"/>
    <w:rsid w:val="00C358C2"/>
    <w:rsid w:val="00C35D81"/>
    <w:rsid w:val="00C37274"/>
    <w:rsid w:val="00C37764"/>
    <w:rsid w:val="00C40D44"/>
    <w:rsid w:val="00C4157C"/>
    <w:rsid w:val="00C4182A"/>
    <w:rsid w:val="00C427A5"/>
    <w:rsid w:val="00C4304E"/>
    <w:rsid w:val="00C43FED"/>
    <w:rsid w:val="00C44182"/>
    <w:rsid w:val="00C446D4"/>
    <w:rsid w:val="00C472E6"/>
    <w:rsid w:val="00C474B9"/>
    <w:rsid w:val="00C47DAC"/>
    <w:rsid w:val="00C50F62"/>
    <w:rsid w:val="00C51C87"/>
    <w:rsid w:val="00C52ADE"/>
    <w:rsid w:val="00C5352C"/>
    <w:rsid w:val="00C53605"/>
    <w:rsid w:val="00C53EF5"/>
    <w:rsid w:val="00C542C4"/>
    <w:rsid w:val="00C552AD"/>
    <w:rsid w:val="00C5591E"/>
    <w:rsid w:val="00C55B76"/>
    <w:rsid w:val="00C569D1"/>
    <w:rsid w:val="00C57532"/>
    <w:rsid w:val="00C60C3F"/>
    <w:rsid w:val="00C6149C"/>
    <w:rsid w:val="00C61756"/>
    <w:rsid w:val="00C619EA"/>
    <w:rsid w:val="00C624F2"/>
    <w:rsid w:val="00C6349B"/>
    <w:rsid w:val="00C63F71"/>
    <w:rsid w:val="00C6427A"/>
    <w:rsid w:val="00C6482A"/>
    <w:rsid w:val="00C65048"/>
    <w:rsid w:val="00C65E02"/>
    <w:rsid w:val="00C65E0C"/>
    <w:rsid w:val="00C65ECA"/>
    <w:rsid w:val="00C66047"/>
    <w:rsid w:val="00C67120"/>
    <w:rsid w:val="00C671A9"/>
    <w:rsid w:val="00C70BDD"/>
    <w:rsid w:val="00C70E72"/>
    <w:rsid w:val="00C714A4"/>
    <w:rsid w:val="00C71510"/>
    <w:rsid w:val="00C71802"/>
    <w:rsid w:val="00C71C62"/>
    <w:rsid w:val="00C7201C"/>
    <w:rsid w:val="00C725E7"/>
    <w:rsid w:val="00C72615"/>
    <w:rsid w:val="00C72918"/>
    <w:rsid w:val="00C73119"/>
    <w:rsid w:val="00C73201"/>
    <w:rsid w:val="00C73C27"/>
    <w:rsid w:val="00C73E36"/>
    <w:rsid w:val="00C74A80"/>
    <w:rsid w:val="00C753C1"/>
    <w:rsid w:val="00C754E9"/>
    <w:rsid w:val="00C75E3C"/>
    <w:rsid w:val="00C76D1E"/>
    <w:rsid w:val="00C773A5"/>
    <w:rsid w:val="00C773DE"/>
    <w:rsid w:val="00C81535"/>
    <w:rsid w:val="00C82004"/>
    <w:rsid w:val="00C822DE"/>
    <w:rsid w:val="00C82481"/>
    <w:rsid w:val="00C82674"/>
    <w:rsid w:val="00C83055"/>
    <w:rsid w:val="00C831BF"/>
    <w:rsid w:val="00C832AD"/>
    <w:rsid w:val="00C83568"/>
    <w:rsid w:val="00C838CC"/>
    <w:rsid w:val="00C83C17"/>
    <w:rsid w:val="00C83D1A"/>
    <w:rsid w:val="00C84675"/>
    <w:rsid w:val="00C84AD2"/>
    <w:rsid w:val="00C85C34"/>
    <w:rsid w:val="00C85DA3"/>
    <w:rsid w:val="00C86540"/>
    <w:rsid w:val="00C86674"/>
    <w:rsid w:val="00C866C8"/>
    <w:rsid w:val="00C86D64"/>
    <w:rsid w:val="00C86F4A"/>
    <w:rsid w:val="00C8783A"/>
    <w:rsid w:val="00C910E2"/>
    <w:rsid w:val="00C920B9"/>
    <w:rsid w:val="00C93464"/>
    <w:rsid w:val="00C94A4C"/>
    <w:rsid w:val="00C9524D"/>
    <w:rsid w:val="00C954EC"/>
    <w:rsid w:val="00C95B9B"/>
    <w:rsid w:val="00C962D5"/>
    <w:rsid w:val="00C97722"/>
    <w:rsid w:val="00C97D1B"/>
    <w:rsid w:val="00CA0099"/>
    <w:rsid w:val="00CA0660"/>
    <w:rsid w:val="00CA1652"/>
    <w:rsid w:val="00CA1F31"/>
    <w:rsid w:val="00CA24BC"/>
    <w:rsid w:val="00CA2AD5"/>
    <w:rsid w:val="00CA34B2"/>
    <w:rsid w:val="00CA37AB"/>
    <w:rsid w:val="00CA3E4E"/>
    <w:rsid w:val="00CA3FF7"/>
    <w:rsid w:val="00CA4005"/>
    <w:rsid w:val="00CA4024"/>
    <w:rsid w:val="00CA43EC"/>
    <w:rsid w:val="00CA57C1"/>
    <w:rsid w:val="00CA649B"/>
    <w:rsid w:val="00CA72A3"/>
    <w:rsid w:val="00CA79F8"/>
    <w:rsid w:val="00CA7C78"/>
    <w:rsid w:val="00CB0599"/>
    <w:rsid w:val="00CB16A1"/>
    <w:rsid w:val="00CB2098"/>
    <w:rsid w:val="00CB3D37"/>
    <w:rsid w:val="00CB64D3"/>
    <w:rsid w:val="00CB6511"/>
    <w:rsid w:val="00CB6A57"/>
    <w:rsid w:val="00CB6A86"/>
    <w:rsid w:val="00CB6FFB"/>
    <w:rsid w:val="00CB7667"/>
    <w:rsid w:val="00CB7CA7"/>
    <w:rsid w:val="00CC1D74"/>
    <w:rsid w:val="00CC3231"/>
    <w:rsid w:val="00CC33BE"/>
    <w:rsid w:val="00CC38C1"/>
    <w:rsid w:val="00CC4857"/>
    <w:rsid w:val="00CC4B8A"/>
    <w:rsid w:val="00CC4C26"/>
    <w:rsid w:val="00CC6163"/>
    <w:rsid w:val="00CD11FE"/>
    <w:rsid w:val="00CD160E"/>
    <w:rsid w:val="00CD247D"/>
    <w:rsid w:val="00CD2761"/>
    <w:rsid w:val="00CD3FD5"/>
    <w:rsid w:val="00CD49A1"/>
    <w:rsid w:val="00CD49EF"/>
    <w:rsid w:val="00CD54BD"/>
    <w:rsid w:val="00CD5745"/>
    <w:rsid w:val="00CD5D49"/>
    <w:rsid w:val="00CD5E46"/>
    <w:rsid w:val="00CD5F70"/>
    <w:rsid w:val="00CD67B9"/>
    <w:rsid w:val="00CD6C40"/>
    <w:rsid w:val="00CD6DF3"/>
    <w:rsid w:val="00CD7107"/>
    <w:rsid w:val="00CD752E"/>
    <w:rsid w:val="00CE0CFE"/>
    <w:rsid w:val="00CE0EA3"/>
    <w:rsid w:val="00CE1799"/>
    <w:rsid w:val="00CE1F6D"/>
    <w:rsid w:val="00CE25DD"/>
    <w:rsid w:val="00CE292A"/>
    <w:rsid w:val="00CE2AB2"/>
    <w:rsid w:val="00CE2DDD"/>
    <w:rsid w:val="00CE2F38"/>
    <w:rsid w:val="00CE3C03"/>
    <w:rsid w:val="00CE43BF"/>
    <w:rsid w:val="00CE472B"/>
    <w:rsid w:val="00CE4A7C"/>
    <w:rsid w:val="00CE5301"/>
    <w:rsid w:val="00CE533C"/>
    <w:rsid w:val="00CE56C2"/>
    <w:rsid w:val="00CE5C13"/>
    <w:rsid w:val="00CE6B13"/>
    <w:rsid w:val="00CE6FC2"/>
    <w:rsid w:val="00CE75F2"/>
    <w:rsid w:val="00CE7A8B"/>
    <w:rsid w:val="00CE7DDA"/>
    <w:rsid w:val="00CF078D"/>
    <w:rsid w:val="00CF1108"/>
    <w:rsid w:val="00CF1C1D"/>
    <w:rsid w:val="00CF1C9D"/>
    <w:rsid w:val="00CF220E"/>
    <w:rsid w:val="00CF2811"/>
    <w:rsid w:val="00CF2D3E"/>
    <w:rsid w:val="00CF3ADA"/>
    <w:rsid w:val="00CF3DEF"/>
    <w:rsid w:val="00CF47E0"/>
    <w:rsid w:val="00CF5733"/>
    <w:rsid w:val="00CF5AE7"/>
    <w:rsid w:val="00CF6BC6"/>
    <w:rsid w:val="00CF7807"/>
    <w:rsid w:val="00CF7D51"/>
    <w:rsid w:val="00CF7D85"/>
    <w:rsid w:val="00D000F5"/>
    <w:rsid w:val="00D00524"/>
    <w:rsid w:val="00D005F6"/>
    <w:rsid w:val="00D00D55"/>
    <w:rsid w:val="00D01050"/>
    <w:rsid w:val="00D015B7"/>
    <w:rsid w:val="00D017FD"/>
    <w:rsid w:val="00D01CCE"/>
    <w:rsid w:val="00D01D9C"/>
    <w:rsid w:val="00D02535"/>
    <w:rsid w:val="00D0370A"/>
    <w:rsid w:val="00D03854"/>
    <w:rsid w:val="00D03A39"/>
    <w:rsid w:val="00D046F4"/>
    <w:rsid w:val="00D04D6A"/>
    <w:rsid w:val="00D04EBF"/>
    <w:rsid w:val="00D05BB3"/>
    <w:rsid w:val="00D06880"/>
    <w:rsid w:val="00D1121B"/>
    <w:rsid w:val="00D11933"/>
    <w:rsid w:val="00D1273C"/>
    <w:rsid w:val="00D12A4E"/>
    <w:rsid w:val="00D12AB2"/>
    <w:rsid w:val="00D13616"/>
    <w:rsid w:val="00D144C0"/>
    <w:rsid w:val="00D1485A"/>
    <w:rsid w:val="00D148F8"/>
    <w:rsid w:val="00D15CDA"/>
    <w:rsid w:val="00D16054"/>
    <w:rsid w:val="00D179BE"/>
    <w:rsid w:val="00D17DF1"/>
    <w:rsid w:val="00D224FF"/>
    <w:rsid w:val="00D2316D"/>
    <w:rsid w:val="00D2370E"/>
    <w:rsid w:val="00D23D30"/>
    <w:rsid w:val="00D2532D"/>
    <w:rsid w:val="00D25CE6"/>
    <w:rsid w:val="00D25D15"/>
    <w:rsid w:val="00D260BB"/>
    <w:rsid w:val="00D30A3D"/>
    <w:rsid w:val="00D30A43"/>
    <w:rsid w:val="00D31DA1"/>
    <w:rsid w:val="00D31E90"/>
    <w:rsid w:val="00D33B65"/>
    <w:rsid w:val="00D33D26"/>
    <w:rsid w:val="00D34435"/>
    <w:rsid w:val="00D345F3"/>
    <w:rsid w:val="00D34B4D"/>
    <w:rsid w:val="00D34C74"/>
    <w:rsid w:val="00D35A7F"/>
    <w:rsid w:val="00D35FD7"/>
    <w:rsid w:val="00D36418"/>
    <w:rsid w:val="00D368A8"/>
    <w:rsid w:val="00D36D12"/>
    <w:rsid w:val="00D377E8"/>
    <w:rsid w:val="00D37B35"/>
    <w:rsid w:val="00D37BC8"/>
    <w:rsid w:val="00D37FC4"/>
    <w:rsid w:val="00D41570"/>
    <w:rsid w:val="00D422F1"/>
    <w:rsid w:val="00D42954"/>
    <w:rsid w:val="00D4352D"/>
    <w:rsid w:val="00D438B3"/>
    <w:rsid w:val="00D4532C"/>
    <w:rsid w:val="00D469A3"/>
    <w:rsid w:val="00D4786B"/>
    <w:rsid w:val="00D506A5"/>
    <w:rsid w:val="00D5120B"/>
    <w:rsid w:val="00D5419E"/>
    <w:rsid w:val="00D54378"/>
    <w:rsid w:val="00D54445"/>
    <w:rsid w:val="00D54516"/>
    <w:rsid w:val="00D55DB4"/>
    <w:rsid w:val="00D569E9"/>
    <w:rsid w:val="00D60693"/>
    <w:rsid w:val="00D6171A"/>
    <w:rsid w:val="00D61778"/>
    <w:rsid w:val="00D62501"/>
    <w:rsid w:val="00D6318E"/>
    <w:rsid w:val="00D63447"/>
    <w:rsid w:val="00D63D5D"/>
    <w:rsid w:val="00D63E59"/>
    <w:rsid w:val="00D6408B"/>
    <w:rsid w:val="00D6413E"/>
    <w:rsid w:val="00D6439F"/>
    <w:rsid w:val="00D64E85"/>
    <w:rsid w:val="00D65818"/>
    <w:rsid w:val="00D65826"/>
    <w:rsid w:val="00D65F1E"/>
    <w:rsid w:val="00D6618E"/>
    <w:rsid w:val="00D66376"/>
    <w:rsid w:val="00D66489"/>
    <w:rsid w:val="00D66FB9"/>
    <w:rsid w:val="00D6746E"/>
    <w:rsid w:val="00D679A8"/>
    <w:rsid w:val="00D70172"/>
    <w:rsid w:val="00D7090B"/>
    <w:rsid w:val="00D70ECC"/>
    <w:rsid w:val="00D70FB3"/>
    <w:rsid w:val="00D71166"/>
    <w:rsid w:val="00D72037"/>
    <w:rsid w:val="00D72C05"/>
    <w:rsid w:val="00D72E0E"/>
    <w:rsid w:val="00D72F60"/>
    <w:rsid w:val="00D733C3"/>
    <w:rsid w:val="00D73EB8"/>
    <w:rsid w:val="00D75018"/>
    <w:rsid w:val="00D756D3"/>
    <w:rsid w:val="00D765F7"/>
    <w:rsid w:val="00D76D7A"/>
    <w:rsid w:val="00D76F8C"/>
    <w:rsid w:val="00D772AB"/>
    <w:rsid w:val="00D80B9F"/>
    <w:rsid w:val="00D815FE"/>
    <w:rsid w:val="00D82DB1"/>
    <w:rsid w:val="00D82F24"/>
    <w:rsid w:val="00D82FCB"/>
    <w:rsid w:val="00D83D5D"/>
    <w:rsid w:val="00D845B6"/>
    <w:rsid w:val="00D84C49"/>
    <w:rsid w:val="00D857F4"/>
    <w:rsid w:val="00D85912"/>
    <w:rsid w:val="00D85A9D"/>
    <w:rsid w:val="00D869D6"/>
    <w:rsid w:val="00D87D4F"/>
    <w:rsid w:val="00D87D5D"/>
    <w:rsid w:val="00D903CE"/>
    <w:rsid w:val="00D90594"/>
    <w:rsid w:val="00D922E8"/>
    <w:rsid w:val="00D92A4C"/>
    <w:rsid w:val="00D92F25"/>
    <w:rsid w:val="00D92FD8"/>
    <w:rsid w:val="00D93873"/>
    <w:rsid w:val="00D94769"/>
    <w:rsid w:val="00D947E4"/>
    <w:rsid w:val="00D95143"/>
    <w:rsid w:val="00D95B85"/>
    <w:rsid w:val="00D95EB1"/>
    <w:rsid w:val="00D96992"/>
    <w:rsid w:val="00D97816"/>
    <w:rsid w:val="00D97B7B"/>
    <w:rsid w:val="00DA083D"/>
    <w:rsid w:val="00DA1216"/>
    <w:rsid w:val="00DA12D2"/>
    <w:rsid w:val="00DA173B"/>
    <w:rsid w:val="00DA2C73"/>
    <w:rsid w:val="00DA2F78"/>
    <w:rsid w:val="00DA370E"/>
    <w:rsid w:val="00DA3B11"/>
    <w:rsid w:val="00DA6CEC"/>
    <w:rsid w:val="00DA70D6"/>
    <w:rsid w:val="00DA7A8F"/>
    <w:rsid w:val="00DA7B12"/>
    <w:rsid w:val="00DB0BE3"/>
    <w:rsid w:val="00DB1B04"/>
    <w:rsid w:val="00DB1FA2"/>
    <w:rsid w:val="00DB25D0"/>
    <w:rsid w:val="00DB276F"/>
    <w:rsid w:val="00DB3019"/>
    <w:rsid w:val="00DB3971"/>
    <w:rsid w:val="00DB4031"/>
    <w:rsid w:val="00DB41C4"/>
    <w:rsid w:val="00DB51DC"/>
    <w:rsid w:val="00DB5A4A"/>
    <w:rsid w:val="00DB6435"/>
    <w:rsid w:val="00DB7702"/>
    <w:rsid w:val="00DB7943"/>
    <w:rsid w:val="00DB7FF5"/>
    <w:rsid w:val="00DC1E1B"/>
    <w:rsid w:val="00DC1E9C"/>
    <w:rsid w:val="00DC28A3"/>
    <w:rsid w:val="00DC2B94"/>
    <w:rsid w:val="00DC3603"/>
    <w:rsid w:val="00DC390F"/>
    <w:rsid w:val="00DC3EF5"/>
    <w:rsid w:val="00DC3FA0"/>
    <w:rsid w:val="00DC49A0"/>
    <w:rsid w:val="00DC5405"/>
    <w:rsid w:val="00DC5FD7"/>
    <w:rsid w:val="00DC6A90"/>
    <w:rsid w:val="00DC7350"/>
    <w:rsid w:val="00DC7B4D"/>
    <w:rsid w:val="00DD0547"/>
    <w:rsid w:val="00DD0BA0"/>
    <w:rsid w:val="00DD2E55"/>
    <w:rsid w:val="00DD3469"/>
    <w:rsid w:val="00DD3793"/>
    <w:rsid w:val="00DD3FCF"/>
    <w:rsid w:val="00DD4048"/>
    <w:rsid w:val="00DD411D"/>
    <w:rsid w:val="00DD4888"/>
    <w:rsid w:val="00DD506E"/>
    <w:rsid w:val="00DD7159"/>
    <w:rsid w:val="00DD7175"/>
    <w:rsid w:val="00DD7832"/>
    <w:rsid w:val="00DD7E0A"/>
    <w:rsid w:val="00DE0030"/>
    <w:rsid w:val="00DE00BF"/>
    <w:rsid w:val="00DE0AEC"/>
    <w:rsid w:val="00DE1342"/>
    <w:rsid w:val="00DE1895"/>
    <w:rsid w:val="00DE20E6"/>
    <w:rsid w:val="00DE2AE0"/>
    <w:rsid w:val="00DE3C67"/>
    <w:rsid w:val="00DE3D96"/>
    <w:rsid w:val="00DE4876"/>
    <w:rsid w:val="00DE4B18"/>
    <w:rsid w:val="00DE4F04"/>
    <w:rsid w:val="00DE52D1"/>
    <w:rsid w:val="00DE6115"/>
    <w:rsid w:val="00DE687D"/>
    <w:rsid w:val="00DE68F0"/>
    <w:rsid w:val="00DE6A33"/>
    <w:rsid w:val="00DE6FC5"/>
    <w:rsid w:val="00DF0CA1"/>
    <w:rsid w:val="00DF0D99"/>
    <w:rsid w:val="00DF11CF"/>
    <w:rsid w:val="00DF346E"/>
    <w:rsid w:val="00DF34A2"/>
    <w:rsid w:val="00DF4033"/>
    <w:rsid w:val="00DF4403"/>
    <w:rsid w:val="00DF4F90"/>
    <w:rsid w:val="00DF4F9B"/>
    <w:rsid w:val="00DF57A5"/>
    <w:rsid w:val="00DF60A8"/>
    <w:rsid w:val="00DF68E5"/>
    <w:rsid w:val="00DF698C"/>
    <w:rsid w:val="00DF7003"/>
    <w:rsid w:val="00DF709C"/>
    <w:rsid w:val="00DF7DBF"/>
    <w:rsid w:val="00E0205E"/>
    <w:rsid w:val="00E02209"/>
    <w:rsid w:val="00E02672"/>
    <w:rsid w:val="00E02CBC"/>
    <w:rsid w:val="00E02DC5"/>
    <w:rsid w:val="00E03746"/>
    <w:rsid w:val="00E03EB3"/>
    <w:rsid w:val="00E04A70"/>
    <w:rsid w:val="00E05319"/>
    <w:rsid w:val="00E05472"/>
    <w:rsid w:val="00E05727"/>
    <w:rsid w:val="00E0573C"/>
    <w:rsid w:val="00E0672D"/>
    <w:rsid w:val="00E06FDB"/>
    <w:rsid w:val="00E072D5"/>
    <w:rsid w:val="00E103B0"/>
    <w:rsid w:val="00E117FC"/>
    <w:rsid w:val="00E11BAE"/>
    <w:rsid w:val="00E12D7E"/>
    <w:rsid w:val="00E151A5"/>
    <w:rsid w:val="00E15F9D"/>
    <w:rsid w:val="00E17281"/>
    <w:rsid w:val="00E17484"/>
    <w:rsid w:val="00E1797B"/>
    <w:rsid w:val="00E20C87"/>
    <w:rsid w:val="00E20E7E"/>
    <w:rsid w:val="00E21568"/>
    <w:rsid w:val="00E21B1C"/>
    <w:rsid w:val="00E21C8A"/>
    <w:rsid w:val="00E220C4"/>
    <w:rsid w:val="00E22268"/>
    <w:rsid w:val="00E22C5A"/>
    <w:rsid w:val="00E22DEF"/>
    <w:rsid w:val="00E23629"/>
    <w:rsid w:val="00E2366B"/>
    <w:rsid w:val="00E240F2"/>
    <w:rsid w:val="00E24521"/>
    <w:rsid w:val="00E24B9A"/>
    <w:rsid w:val="00E24D15"/>
    <w:rsid w:val="00E25ABA"/>
    <w:rsid w:val="00E26A9A"/>
    <w:rsid w:val="00E26BE4"/>
    <w:rsid w:val="00E26BEA"/>
    <w:rsid w:val="00E26DAA"/>
    <w:rsid w:val="00E27911"/>
    <w:rsid w:val="00E3055D"/>
    <w:rsid w:val="00E30730"/>
    <w:rsid w:val="00E30CE6"/>
    <w:rsid w:val="00E31015"/>
    <w:rsid w:val="00E31D24"/>
    <w:rsid w:val="00E3222C"/>
    <w:rsid w:val="00E3234F"/>
    <w:rsid w:val="00E32DD8"/>
    <w:rsid w:val="00E32F5A"/>
    <w:rsid w:val="00E33C05"/>
    <w:rsid w:val="00E33C5D"/>
    <w:rsid w:val="00E343D1"/>
    <w:rsid w:val="00E346FA"/>
    <w:rsid w:val="00E34BAF"/>
    <w:rsid w:val="00E34E0F"/>
    <w:rsid w:val="00E3534D"/>
    <w:rsid w:val="00E35824"/>
    <w:rsid w:val="00E40A6B"/>
    <w:rsid w:val="00E411BE"/>
    <w:rsid w:val="00E41587"/>
    <w:rsid w:val="00E41DE9"/>
    <w:rsid w:val="00E42526"/>
    <w:rsid w:val="00E431F1"/>
    <w:rsid w:val="00E44324"/>
    <w:rsid w:val="00E4432A"/>
    <w:rsid w:val="00E443E1"/>
    <w:rsid w:val="00E44640"/>
    <w:rsid w:val="00E448D4"/>
    <w:rsid w:val="00E4516B"/>
    <w:rsid w:val="00E45E67"/>
    <w:rsid w:val="00E46F4A"/>
    <w:rsid w:val="00E50173"/>
    <w:rsid w:val="00E501E5"/>
    <w:rsid w:val="00E50877"/>
    <w:rsid w:val="00E520D2"/>
    <w:rsid w:val="00E52245"/>
    <w:rsid w:val="00E52771"/>
    <w:rsid w:val="00E52843"/>
    <w:rsid w:val="00E5298E"/>
    <w:rsid w:val="00E54170"/>
    <w:rsid w:val="00E5580A"/>
    <w:rsid w:val="00E55996"/>
    <w:rsid w:val="00E56BB9"/>
    <w:rsid w:val="00E57D24"/>
    <w:rsid w:val="00E60530"/>
    <w:rsid w:val="00E61221"/>
    <w:rsid w:val="00E621B6"/>
    <w:rsid w:val="00E63291"/>
    <w:rsid w:val="00E65196"/>
    <w:rsid w:val="00E654B9"/>
    <w:rsid w:val="00E66F98"/>
    <w:rsid w:val="00E67BAB"/>
    <w:rsid w:val="00E67D55"/>
    <w:rsid w:val="00E67D95"/>
    <w:rsid w:val="00E67DCD"/>
    <w:rsid w:val="00E701BB"/>
    <w:rsid w:val="00E7029F"/>
    <w:rsid w:val="00E70F33"/>
    <w:rsid w:val="00E70F75"/>
    <w:rsid w:val="00E71830"/>
    <w:rsid w:val="00E71AA5"/>
    <w:rsid w:val="00E72A46"/>
    <w:rsid w:val="00E72C92"/>
    <w:rsid w:val="00E73D18"/>
    <w:rsid w:val="00E74057"/>
    <w:rsid w:val="00E7443A"/>
    <w:rsid w:val="00E748F2"/>
    <w:rsid w:val="00E74CF6"/>
    <w:rsid w:val="00E7656C"/>
    <w:rsid w:val="00E76B55"/>
    <w:rsid w:val="00E76C05"/>
    <w:rsid w:val="00E76CDA"/>
    <w:rsid w:val="00E77973"/>
    <w:rsid w:val="00E8001B"/>
    <w:rsid w:val="00E801BF"/>
    <w:rsid w:val="00E81BA8"/>
    <w:rsid w:val="00E81BF5"/>
    <w:rsid w:val="00E82CA2"/>
    <w:rsid w:val="00E82E2D"/>
    <w:rsid w:val="00E83FC6"/>
    <w:rsid w:val="00E850F7"/>
    <w:rsid w:val="00E85B7E"/>
    <w:rsid w:val="00E85E43"/>
    <w:rsid w:val="00E86005"/>
    <w:rsid w:val="00E86D13"/>
    <w:rsid w:val="00E8727D"/>
    <w:rsid w:val="00E87A76"/>
    <w:rsid w:val="00E87C06"/>
    <w:rsid w:val="00E9277E"/>
    <w:rsid w:val="00E930C6"/>
    <w:rsid w:val="00E93694"/>
    <w:rsid w:val="00E93AE3"/>
    <w:rsid w:val="00E93DD6"/>
    <w:rsid w:val="00E945B2"/>
    <w:rsid w:val="00E949D5"/>
    <w:rsid w:val="00E949D8"/>
    <w:rsid w:val="00E94DC4"/>
    <w:rsid w:val="00E95BAD"/>
    <w:rsid w:val="00E970C7"/>
    <w:rsid w:val="00E97753"/>
    <w:rsid w:val="00E97E73"/>
    <w:rsid w:val="00EA0972"/>
    <w:rsid w:val="00EA138C"/>
    <w:rsid w:val="00EA13DF"/>
    <w:rsid w:val="00EA1439"/>
    <w:rsid w:val="00EA1EEE"/>
    <w:rsid w:val="00EA2109"/>
    <w:rsid w:val="00EA2333"/>
    <w:rsid w:val="00EA2335"/>
    <w:rsid w:val="00EA24E5"/>
    <w:rsid w:val="00EA2765"/>
    <w:rsid w:val="00EA285B"/>
    <w:rsid w:val="00EA28DD"/>
    <w:rsid w:val="00EA3568"/>
    <w:rsid w:val="00EA4463"/>
    <w:rsid w:val="00EA4962"/>
    <w:rsid w:val="00EA5CAC"/>
    <w:rsid w:val="00EA67E4"/>
    <w:rsid w:val="00EA70BB"/>
    <w:rsid w:val="00EA767E"/>
    <w:rsid w:val="00EA79EE"/>
    <w:rsid w:val="00EA7DD1"/>
    <w:rsid w:val="00EB17F7"/>
    <w:rsid w:val="00EB399A"/>
    <w:rsid w:val="00EB3B11"/>
    <w:rsid w:val="00EB4113"/>
    <w:rsid w:val="00EB46CC"/>
    <w:rsid w:val="00EB492D"/>
    <w:rsid w:val="00EB5CB4"/>
    <w:rsid w:val="00EB651C"/>
    <w:rsid w:val="00EB6573"/>
    <w:rsid w:val="00EB6A31"/>
    <w:rsid w:val="00EB7169"/>
    <w:rsid w:val="00EC0631"/>
    <w:rsid w:val="00EC083F"/>
    <w:rsid w:val="00EC1413"/>
    <w:rsid w:val="00EC14CB"/>
    <w:rsid w:val="00EC2152"/>
    <w:rsid w:val="00EC502D"/>
    <w:rsid w:val="00EC59A5"/>
    <w:rsid w:val="00EC5BE5"/>
    <w:rsid w:val="00EC5DE2"/>
    <w:rsid w:val="00EC5E04"/>
    <w:rsid w:val="00EC6171"/>
    <w:rsid w:val="00EC78F8"/>
    <w:rsid w:val="00EC7CF3"/>
    <w:rsid w:val="00ED1E51"/>
    <w:rsid w:val="00ED3CCD"/>
    <w:rsid w:val="00ED44D4"/>
    <w:rsid w:val="00ED47A4"/>
    <w:rsid w:val="00ED4AD8"/>
    <w:rsid w:val="00ED5286"/>
    <w:rsid w:val="00ED56B6"/>
    <w:rsid w:val="00ED5ADF"/>
    <w:rsid w:val="00ED62A1"/>
    <w:rsid w:val="00ED62A6"/>
    <w:rsid w:val="00ED7ED1"/>
    <w:rsid w:val="00EE0112"/>
    <w:rsid w:val="00EE1214"/>
    <w:rsid w:val="00EE1D7F"/>
    <w:rsid w:val="00EE1E33"/>
    <w:rsid w:val="00EE293E"/>
    <w:rsid w:val="00EE3215"/>
    <w:rsid w:val="00EE3539"/>
    <w:rsid w:val="00EE3926"/>
    <w:rsid w:val="00EE3C8C"/>
    <w:rsid w:val="00EE4588"/>
    <w:rsid w:val="00EE485E"/>
    <w:rsid w:val="00EE48E2"/>
    <w:rsid w:val="00EE4945"/>
    <w:rsid w:val="00EE4C3A"/>
    <w:rsid w:val="00EE5090"/>
    <w:rsid w:val="00EE636D"/>
    <w:rsid w:val="00EE7D27"/>
    <w:rsid w:val="00EF040E"/>
    <w:rsid w:val="00EF0798"/>
    <w:rsid w:val="00EF0B1A"/>
    <w:rsid w:val="00EF140C"/>
    <w:rsid w:val="00EF174D"/>
    <w:rsid w:val="00EF27F6"/>
    <w:rsid w:val="00EF30A7"/>
    <w:rsid w:val="00EF36CC"/>
    <w:rsid w:val="00EF3BB8"/>
    <w:rsid w:val="00EF3CF9"/>
    <w:rsid w:val="00EF40FF"/>
    <w:rsid w:val="00EF44C9"/>
    <w:rsid w:val="00EF4F87"/>
    <w:rsid w:val="00EF52E5"/>
    <w:rsid w:val="00EF5901"/>
    <w:rsid w:val="00EF5E79"/>
    <w:rsid w:val="00EF5EED"/>
    <w:rsid w:val="00EF602A"/>
    <w:rsid w:val="00EF659C"/>
    <w:rsid w:val="00EF6BA0"/>
    <w:rsid w:val="00EF6CFF"/>
    <w:rsid w:val="00EF739E"/>
    <w:rsid w:val="00EF79D0"/>
    <w:rsid w:val="00EF7D4A"/>
    <w:rsid w:val="00EF7E37"/>
    <w:rsid w:val="00F00779"/>
    <w:rsid w:val="00F00A96"/>
    <w:rsid w:val="00F00B1D"/>
    <w:rsid w:val="00F01584"/>
    <w:rsid w:val="00F03166"/>
    <w:rsid w:val="00F031BD"/>
    <w:rsid w:val="00F03321"/>
    <w:rsid w:val="00F05139"/>
    <w:rsid w:val="00F05A17"/>
    <w:rsid w:val="00F05A5E"/>
    <w:rsid w:val="00F05C05"/>
    <w:rsid w:val="00F05F24"/>
    <w:rsid w:val="00F06EC3"/>
    <w:rsid w:val="00F072CB"/>
    <w:rsid w:val="00F10125"/>
    <w:rsid w:val="00F104BD"/>
    <w:rsid w:val="00F10CAD"/>
    <w:rsid w:val="00F1132C"/>
    <w:rsid w:val="00F11F89"/>
    <w:rsid w:val="00F12C37"/>
    <w:rsid w:val="00F1352B"/>
    <w:rsid w:val="00F1373E"/>
    <w:rsid w:val="00F143D1"/>
    <w:rsid w:val="00F15649"/>
    <w:rsid w:val="00F15B4C"/>
    <w:rsid w:val="00F1638D"/>
    <w:rsid w:val="00F16BD6"/>
    <w:rsid w:val="00F16E80"/>
    <w:rsid w:val="00F175CE"/>
    <w:rsid w:val="00F17C1E"/>
    <w:rsid w:val="00F17D62"/>
    <w:rsid w:val="00F20132"/>
    <w:rsid w:val="00F20458"/>
    <w:rsid w:val="00F2075B"/>
    <w:rsid w:val="00F2100C"/>
    <w:rsid w:val="00F217FF"/>
    <w:rsid w:val="00F2234C"/>
    <w:rsid w:val="00F2258E"/>
    <w:rsid w:val="00F23401"/>
    <w:rsid w:val="00F252F5"/>
    <w:rsid w:val="00F25767"/>
    <w:rsid w:val="00F258D2"/>
    <w:rsid w:val="00F2675D"/>
    <w:rsid w:val="00F267C3"/>
    <w:rsid w:val="00F273F7"/>
    <w:rsid w:val="00F279F2"/>
    <w:rsid w:val="00F27C08"/>
    <w:rsid w:val="00F301A8"/>
    <w:rsid w:val="00F30634"/>
    <w:rsid w:val="00F3086E"/>
    <w:rsid w:val="00F30DA0"/>
    <w:rsid w:val="00F31E06"/>
    <w:rsid w:val="00F32817"/>
    <w:rsid w:val="00F33560"/>
    <w:rsid w:val="00F34E9E"/>
    <w:rsid w:val="00F35F4D"/>
    <w:rsid w:val="00F36175"/>
    <w:rsid w:val="00F37972"/>
    <w:rsid w:val="00F37B0D"/>
    <w:rsid w:val="00F4004B"/>
    <w:rsid w:val="00F40293"/>
    <w:rsid w:val="00F41219"/>
    <w:rsid w:val="00F41373"/>
    <w:rsid w:val="00F41ED4"/>
    <w:rsid w:val="00F4215C"/>
    <w:rsid w:val="00F42305"/>
    <w:rsid w:val="00F42371"/>
    <w:rsid w:val="00F42655"/>
    <w:rsid w:val="00F42B86"/>
    <w:rsid w:val="00F42C51"/>
    <w:rsid w:val="00F4305D"/>
    <w:rsid w:val="00F4346A"/>
    <w:rsid w:val="00F446BD"/>
    <w:rsid w:val="00F448CA"/>
    <w:rsid w:val="00F44C57"/>
    <w:rsid w:val="00F44CDA"/>
    <w:rsid w:val="00F4575E"/>
    <w:rsid w:val="00F5051E"/>
    <w:rsid w:val="00F5082F"/>
    <w:rsid w:val="00F51B2E"/>
    <w:rsid w:val="00F52A21"/>
    <w:rsid w:val="00F52C4D"/>
    <w:rsid w:val="00F52E0E"/>
    <w:rsid w:val="00F536B7"/>
    <w:rsid w:val="00F53E18"/>
    <w:rsid w:val="00F53ED9"/>
    <w:rsid w:val="00F54659"/>
    <w:rsid w:val="00F5489C"/>
    <w:rsid w:val="00F54C73"/>
    <w:rsid w:val="00F555FA"/>
    <w:rsid w:val="00F55CE9"/>
    <w:rsid w:val="00F56094"/>
    <w:rsid w:val="00F56F77"/>
    <w:rsid w:val="00F56FAE"/>
    <w:rsid w:val="00F579A0"/>
    <w:rsid w:val="00F57C8A"/>
    <w:rsid w:val="00F612BA"/>
    <w:rsid w:val="00F6147E"/>
    <w:rsid w:val="00F61928"/>
    <w:rsid w:val="00F62ADB"/>
    <w:rsid w:val="00F65744"/>
    <w:rsid w:val="00F65AE7"/>
    <w:rsid w:val="00F65FBD"/>
    <w:rsid w:val="00F70B6C"/>
    <w:rsid w:val="00F70D4F"/>
    <w:rsid w:val="00F7188B"/>
    <w:rsid w:val="00F72741"/>
    <w:rsid w:val="00F72D32"/>
    <w:rsid w:val="00F72F1D"/>
    <w:rsid w:val="00F7328F"/>
    <w:rsid w:val="00F735CA"/>
    <w:rsid w:val="00F74279"/>
    <w:rsid w:val="00F75747"/>
    <w:rsid w:val="00F758C4"/>
    <w:rsid w:val="00F75AD3"/>
    <w:rsid w:val="00F75F42"/>
    <w:rsid w:val="00F75F85"/>
    <w:rsid w:val="00F76440"/>
    <w:rsid w:val="00F766C1"/>
    <w:rsid w:val="00F7671F"/>
    <w:rsid w:val="00F767E6"/>
    <w:rsid w:val="00F76B30"/>
    <w:rsid w:val="00F76BD6"/>
    <w:rsid w:val="00F76C3D"/>
    <w:rsid w:val="00F76F95"/>
    <w:rsid w:val="00F80241"/>
    <w:rsid w:val="00F81CAE"/>
    <w:rsid w:val="00F81CBC"/>
    <w:rsid w:val="00F83D3F"/>
    <w:rsid w:val="00F84D81"/>
    <w:rsid w:val="00F851E9"/>
    <w:rsid w:val="00F857F0"/>
    <w:rsid w:val="00F85E1A"/>
    <w:rsid w:val="00F86EA4"/>
    <w:rsid w:val="00F900B9"/>
    <w:rsid w:val="00F90AC9"/>
    <w:rsid w:val="00F91E6A"/>
    <w:rsid w:val="00F922A0"/>
    <w:rsid w:val="00F92ED6"/>
    <w:rsid w:val="00F93EEE"/>
    <w:rsid w:val="00F944A7"/>
    <w:rsid w:val="00F94710"/>
    <w:rsid w:val="00F94A76"/>
    <w:rsid w:val="00F95833"/>
    <w:rsid w:val="00F959D6"/>
    <w:rsid w:val="00F95E44"/>
    <w:rsid w:val="00F96670"/>
    <w:rsid w:val="00F96F02"/>
    <w:rsid w:val="00F97748"/>
    <w:rsid w:val="00F9779B"/>
    <w:rsid w:val="00FA00BC"/>
    <w:rsid w:val="00FA00BD"/>
    <w:rsid w:val="00FA0782"/>
    <w:rsid w:val="00FA1F91"/>
    <w:rsid w:val="00FA2522"/>
    <w:rsid w:val="00FA26A3"/>
    <w:rsid w:val="00FA353D"/>
    <w:rsid w:val="00FA3554"/>
    <w:rsid w:val="00FA36AD"/>
    <w:rsid w:val="00FA3D12"/>
    <w:rsid w:val="00FA4A24"/>
    <w:rsid w:val="00FA4B6D"/>
    <w:rsid w:val="00FA6F2D"/>
    <w:rsid w:val="00FA72A2"/>
    <w:rsid w:val="00FA7580"/>
    <w:rsid w:val="00FA7BE6"/>
    <w:rsid w:val="00FB20DF"/>
    <w:rsid w:val="00FB2129"/>
    <w:rsid w:val="00FB251E"/>
    <w:rsid w:val="00FB4070"/>
    <w:rsid w:val="00FB409F"/>
    <w:rsid w:val="00FB46E9"/>
    <w:rsid w:val="00FB5184"/>
    <w:rsid w:val="00FB51F2"/>
    <w:rsid w:val="00FB527E"/>
    <w:rsid w:val="00FB5523"/>
    <w:rsid w:val="00FB5FC6"/>
    <w:rsid w:val="00FB6528"/>
    <w:rsid w:val="00FB67A0"/>
    <w:rsid w:val="00FB7446"/>
    <w:rsid w:val="00FC04C6"/>
    <w:rsid w:val="00FC0DCC"/>
    <w:rsid w:val="00FC33F9"/>
    <w:rsid w:val="00FC4682"/>
    <w:rsid w:val="00FC4EDA"/>
    <w:rsid w:val="00FC5A88"/>
    <w:rsid w:val="00FC6137"/>
    <w:rsid w:val="00FC6B74"/>
    <w:rsid w:val="00FC6F0D"/>
    <w:rsid w:val="00FC7055"/>
    <w:rsid w:val="00FC72AC"/>
    <w:rsid w:val="00FD0129"/>
    <w:rsid w:val="00FD060F"/>
    <w:rsid w:val="00FD07F2"/>
    <w:rsid w:val="00FD1225"/>
    <w:rsid w:val="00FD1621"/>
    <w:rsid w:val="00FD1818"/>
    <w:rsid w:val="00FD1978"/>
    <w:rsid w:val="00FD2268"/>
    <w:rsid w:val="00FD273A"/>
    <w:rsid w:val="00FD43D6"/>
    <w:rsid w:val="00FD457E"/>
    <w:rsid w:val="00FD54E9"/>
    <w:rsid w:val="00FD5C55"/>
    <w:rsid w:val="00FD7DCB"/>
    <w:rsid w:val="00FE0FB1"/>
    <w:rsid w:val="00FE1457"/>
    <w:rsid w:val="00FE3AEF"/>
    <w:rsid w:val="00FE3B99"/>
    <w:rsid w:val="00FE4257"/>
    <w:rsid w:val="00FE481E"/>
    <w:rsid w:val="00FE5016"/>
    <w:rsid w:val="00FE53B1"/>
    <w:rsid w:val="00FE6EAB"/>
    <w:rsid w:val="00FF0018"/>
    <w:rsid w:val="00FF00EC"/>
    <w:rsid w:val="00FF1454"/>
    <w:rsid w:val="00FF20D5"/>
    <w:rsid w:val="00FF2770"/>
    <w:rsid w:val="00FF3DEB"/>
    <w:rsid w:val="00FF41B4"/>
    <w:rsid w:val="00FF43FB"/>
    <w:rsid w:val="00FF4D63"/>
    <w:rsid w:val="00FF4EBD"/>
    <w:rsid w:val="00FF5221"/>
    <w:rsid w:val="00FF69A2"/>
    <w:rsid w:val="00FF6A6A"/>
    <w:rsid w:val="00FF787D"/>
    <w:rsid w:val="00FF7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CB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uiPriority w:val="9"/>
    <w:qFormat/>
    <w:rsid w:val="00160B32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35"/>
    </w:rPr>
  </w:style>
  <w:style w:type="paragraph" w:styleId="2">
    <w:name w:val="heading 2"/>
    <w:basedOn w:val="a"/>
    <w:next w:val="a"/>
    <w:link w:val="20"/>
    <w:unhideWhenUsed/>
    <w:qFormat/>
    <w:rsid w:val="0080167D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bidi="ar-SA"/>
    </w:rPr>
  </w:style>
  <w:style w:type="paragraph" w:styleId="3">
    <w:name w:val="heading 3"/>
    <w:basedOn w:val="a"/>
    <w:next w:val="a"/>
    <w:link w:val="30"/>
    <w:unhideWhenUsed/>
    <w:qFormat/>
    <w:rsid w:val="006B7E6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nhideWhenUsed/>
    <w:qFormat/>
    <w:rsid w:val="00160B32"/>
    <w:pPr>
      <w:keepNext/>
      <w:spacing w:before="240" w:after="60"/>
      <w:outlineLvl w:val="3"/>
    </w:pPr>
    <w:rPr>
      <w:rFonts w:ascii="Calibri" w:hAnsi="Calibri"/>
      <w:b/>
      <w:bCs/>
      <w:sz w:val="28"/>
      <w:szCs w:val="35"/>
    </w:rPr>
  </w:style>
  <w:style w:type="paragraph" w:styleId="5">
    <w:name w:val="heading 5"/>
    <w:basedOn w:val="a"/>
    <w:next w:val="a"/>
    <w:link w:val="50"/>
    <w:unhideWhenUsed/>
    <w:qFormat/>
    <w:rsid w:val="002C6C6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qFormat/>
    <w:rsid w:val="00707221"/>
    <w:pPr>
      <w:keepNext/>
      <w:tabs>
        <w:tab w:val="left" w:pos="0"/>
      </w:tabs>
      <w:outlineLvl w:val="6"/>
    </w:pPr>
    <w:rPr>
      <w:rFonts w:ascii="Cordia New" w:eastAsia="Cordia New" w:hAnsi="Cordia New"/>
      <w:b/>
      <w:bCs/>
      <w:sz w:val="32"/>
      <w:szCs w:val="32"/>
      <w:u w:val="single"/>
    </w:rPr>
  </w:style>
  <w:style w:type="paragraph" w:styleId="8">
    <w:name w:val="heading 8"/>
    <w:basedOn w:val="a"/>
    <w:next w:val="a"/>
    <w:link w:val="80"/>
    <w:unhideWhenUsed/>
    <w:qFormat/>
    <w:rsid w:val="00D92F2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2CBC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E02CBC"/>
  </w:style>
  <w:style w:type="paragraph" w:styleId="a5">
    <w:name w:val="footer"/>
    <w:basedOn w:val="a"/>
    <w:link w:val="a6"/>
    <w:uiPriority w:val="99"/>
    <w:unhideWhenUsed/>
    <w:rsid w:val="00E02CBC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E02CBC"/>
  </w:style>
  <w:style w:type="paragraph" w:styleId="a7">
    <w:name w:val="List Paragraph"/>
    <w:basedOn w:val="a"/>
    <w:uiPriority w:val="34"/>
    <w:qFormat/>
    <w:rsid w:val="00E02CBC"/>
    <w:pPr>
      <w:ind w:left="720"/>
      <w:contextualSpacing/>
    </w:pPr>
  </w:style>
  <w:style w:type="table" w:styleId="a8">
    <w:name w:val="Table Grid"/>
    <w:basedOn w:val="a1"/>
    <w:uiPriority w:val="59"/>
    <w:rsid w:val="00E02CB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เส้นตาราง1"/>
    <w:basedOn w:val="a1"/>
    <w:next w:val="a8"/>
    <w:uiPriority w:val="59"/>
    <w:rsid w:val="00522EDA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1">
    <w:name w:val="Plain Table 21"/>
    <w:basedOn w:val="a1"/>
    <w:uiPriority w:val="42"/>
    <w:rsid w:val="009A72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9">
    <w:name w:val="Normal (Web)"/>
    <w:basedOn w:val="a"/>
    <w:uiPriority w:val="99"/>
    <w:unhideWhenUsed/>
    <w:rsid w:val="0032456E"/>
    <w:pPr>
      <w:spacing w:before="100" w:beforeAutospacing="1" w:after="100" w:afterAutospacing="1"/>
    </w:pPr>
    <w:rPr>
      <w:rFonts w:ascii="Angsana New" w:hAnsi="Angsana New"/>
      <w:sz w:val="28"/>
    </w:rPr>
  </w:style>
  <w:style w:type="character" w:customStyle="1" w:styleId="apple-converted-space">
    <w:name w:val="apple-converted-space"/>
    <w:basedOn w:val="a0"/>
    <w:rsid w:val="0032456E"/>
  </w:style>
  <w:style w:type="character" w:customStyle="1" w:styleId="10">
    <w:name w:val="หัวเรื่อง 1 อักขระ"/>
    <w:basedOn w:val="a0"/>
    <w:link w:val="1"/>
    <w:uiPriority w:val="9"/>
    <w:rsid w:val="00160B32"/>
    <w:rPr>
      <w:rFonts w:ascii="Cambria" w:eastAsia="Times New Roman" w:hAnsi="Cambria" w:cs="Angsana New"/>
      <w:b/>
      <w:bCs/>
      <w:color w:val="365F91"/>
      <w:sz w:val="28"/>
      <w:szCs w:val="35"/>
    </w:rPr>
  </w:style>
  <w:style w:type="character" w:customStyle="1" w:styleId="40">
    <w:name w:val="หัวเรื่อง 4 อักขระ"/>
    <w:basedOn w:val="a0"/>
    <w:link w:val="4"/>
    <w:rsid w:val="00160B32"/>
    <w:rPr>
      <w:rFonts w:ascii="Calibri" w:eastAsia="Times New Roman" w:hAnsi="Calibri" w:cs="Angsana New"/>
      <w:b/>
      <w:bCs/>
      <w:sz w:val="28"/>
      <w:szCs w:val="35"/>
    </w:rPr>
  </w:style>
  <w:style w:type="character" w:styleId="aa">
    <w:name w:val="Strong"/>
    <w:uiPriority w:val="22"/>
    <w:qFormat/>
    <w:rsid w:val="00160B32"/>
    <w:rPr>
      <w:b/>
      <w:bCs/>
    </w:rPr>
  </w:style>
  <w:style w:type="paragraph" w:customStyle="1" w:styleId="12">
    <w:name w:val="ตัวแทนข้อความ1"/>
    <w:uiPriority w:val="99"/>
    <w:rsid w:val="00160B32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b">
    <w:name w:val="Balloon Text"/>
    <w:basedOn w:val="a"/>
    <w:link w:val="ac"/>
    <w:uiPriority w:val="99"/>
    <w:semiHidden/>
    <w:unhideWhenUsed/>
    <w:rsid w:val="00160B32"/>
    <w:rPr>
      <w:rFonts w:ascii="Tahoma" w:hAnsi="Tahoma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160B32"/>
    <w:rPr>
      <w:rFonts w:ascii="Tahoma" w:eastAsia="Times New Roman" w:hAnsi="Tahoma" w:cs="Angsana New"/>
      <w:sz w:val="16"/>
      <w:szCs w:val="20"/>
    </w:rPr>
  </w:style>
  <w:style w:type="paragraph" w:styleId="ad">
    <w:name w:val="TOC Heading"/>
    <w:basedOn w:val="1"/>
    <w:next w:val="a"/>
    <w:uiPriority w:val="39"/>
    <w:semiHidden/>
    <w:unhideWhenUsed/>
    <w:qFormat/>
    <w:rsid w:val="00160B32"/>
    <w:pPr>
      <w:spacing w:line="276" w:lineRule="auto"/>
      <w:outlineLvl w:val="9"/>
    </w:pPr>
    <w:rPr>
      <w:szCs w:val="36"/>
    </w:rPr>
  </w:style>
  <w:style w:type="paragraph" w:styleId="ae">
    <w:name w:val="No Spacing"/>
    <w:link w:val="af"/>
    <w:uiPriority w:val="1"/>
    <w:qFormat/>
    <w:rsid w:val="00160B32"/>
    <w:pPr>
      <w:spacing w:after="0" w:line="240" w:lineRule="auto"/>
    </w:pPr>
    <w:rPr>
      <w:rFonts w:ascii="Calibri" w:eastAsia="Calibri" w:hAnsi="Calibri" w:cs="Angsana New"/>
    </w:rPr>
  </w:style>
  <w:style w:type="character" w:customStyle="1" w:styleId="af">
    <w:name w:val="ไม่มีการเว้นระยะห่าง อักขระ"/>
    <w:link w:val="ae"/>
    <w:uiPriority w:val="1"/>
    <w:rsid w:val="00160B32"/>
    <w:rPr>
      <w:rFonts w:ascii="Calibri" w:eastAsia="Calibri" w:hAnsi="Calibri" w:cs="Angsana New"/>
    </w:rPr>
  </w:style>
  <w:style w:type="paragraph" w:styleId="af0">
    <w:name w:val="Body Text"/>
    <w:basedOn w:val="a"/>
    <w:link w:val="af1"/>
    <w:uiPriority w:val="99"/>
    <w:rsid w:val="00160B32"/>
    <w:pPr>
      <w:spacing w:after="120"/>
    </w:pPr>
    <w:rPr>
      <w:rFonts w:ascii="Cordia New" w:eastAsia="Cordia New" w:hAnsi="Cordia New"/>
      <w:sz w:val="28"/>
      <w:szCs w:val="20"/>
    </w:rPr>
  </w:style>
  <w:style w:type="character" w:customStyle="1" w:styleId="af1">
    <w:name w:val="เนื้อความ อักขระ"/>
    <w:basedOn w:val="a0"/>
    <w:link w:val="af0"/>
    <w:uiPriority w:val="99"/>
    <w:rsid w:val="00160B32"/>
    <w:rPr>
      <w:rFonts w:ascii="Cordia New" w:eastAsia="Cordia New" w:hAnsi="Cordia New" w:cs="Angsana New"/>
      <w:sz w:val="28"/>
      <w:szCs w:val="20"/>
    </w:rPr>
  </w:style>
  <w:style w:type="paragraph" w:styleId="af2">
    <w:name w:val="footnote text"/>
    <w:basedOn w:val="a"/>
    <w:link w:val="af3"/>
    <w:rsid w:val="00160B32"/>
    <w:rPr>
      <w:rFonts w:ascii="MS Sans Serif" w:hAnsi="MS Sans Serif"/>
      <w:sz w:val="28"/>
    </w:rPr>
  </w:style>
  <w:style w:type="character" w:customStyle="1" w:styleId="af3">
    <w:name w:val="ข้อความเชิงอรรถ อักขระ"/>
    <w:basedOn w:val="a0"/>
    <w:link w:val="af2"/>
    <w:rsid w:val="00160B32"/>
    <w:rPr>
      <w:rFonts w:ascii="MS Sans Serif" w:eastAsia="Times New Roman" w:hAnsi="MS Sans Serif" w:cs="Angsana New"/>
      <w:sz w:val="28"/>
    </w:rPr>
  </w:style>
  <w:style w:type="paragraph" w:styleId="21">
    <w:name w:val="Body Text Indent 2"/>
    <w:basedOn w:val="a"/>
    <w:link w:val="22"/>
    <w:uiPriority w:val="99"/>
    <w:unhideWhenUsed/>
    <w:rsid w:val="00160B32"/>
    <w:pPr>
      <w:spacing w:after="120" w:line="480" w:lineRule="auto"/>
      <w:ind w:left="283"/>
    </w:pPr>
  </w:style>
  <w:style w:type="character" w:customStyle="1" w:styleId="22">
    <w:name w:val="การเยื้องเนื้อความ 2 อักขระ"/>
    <w:basedOn w:val="a0"/>
    <w:link w:val="21"/>
    <w:uiPriority w:val="99"/>
    <w:rsid w:val="00160B32"/>
    <w:rPr>
      <w:rFonts w:ascii="Times New Roman" w:eastAsia="Times New Roman" w:hAnsi="Times New Roman" w:cs="Angsana New"/>
      <w:sz w:val="24"/>
    </w:rPr>
  </w:style>
  <w:style w:type="paragraph" w:customStyle="1" w:styleId="top">
    <w:name w:val="top"/>
    <w:basedOn w:val="a"/>
    <w:rsid w:val="00160B32"/>
    <w:pPr>
      <w:tabs>
        <w:tab w:val="right" w:leader="dot" w:pos="8789"/>
      </w:tabs>
    </w:pPr>
    <w:rPr>
      <w:rFonts w:ascii="DilleniaUPC" w:eastAsia="Cordia New" w:hAnsi="DilleniaUPC" w:cs="DilleniaUPC"/>
      <w:sz w:val="32"/>
      <w:szCs w:val="32"/>
      <w:lang w:eastAsia="th-TH"/>
    </w:rPr>
  </w:style>
  <w:style w:type="character" w:styleId="af4">
    <w:name w:val="footnote reference"/>
    <w:semiHidden/>
    <w:rsid w:val="00160B32"/>
    <w:rPr>
      <w:sz w:val="32"/>
      <w:szCs w:val="32"/>
      <w:vertAlign w:val="superscript"/>
    </w:rPr>
  </w:style>
  <w:style w:type="character" w:styleId="af5">
    <w:name w:val="page number"/>
    <w:basedOn w:val="a0"/>
    <w:rsid w:val="00160B32"/>
  </w:style>
  <w:style w:type="paragraph" w:customStyle="1" w:styleId="13">
    <w:name w:val="รูปแบบ 1)"/>
    <w:basedOn w:val="a"/>
    <w:rsid w:val="00160B32"/>
    <w:pPr>
      <w:tabs>
        <w:tab w:val="left" w:pos="560"/>
        <w:tab w:val="left" w:pos="840"/>
      </w:tabs>
      <w:spacing w:before="240"/>
      <w:ind w:left="840" w:hanging="840"/>
      <w:jc w:val="thaiDistribute"/>
    </w:pPr>
    <w:rPr>
      <w:rFonts w:ascii="Cordia New" w:eastAsia="Cordia New" w:hAnsi="Cordia New" w:cs="DilleniaUPC"/>
      <w:sz w:val="30"/>
      <w:szCs w:val="32"/>
    </w:rPr>
  </w:style>
  <w:style w:type="paragraph" w:customStyle="1" w:styleId="14">
    <w:name w:val="รูปแบบ 1"/>
    <w:basedOn w:val="a"/>
    <w:autoRedefine/>
    <w:rsid w:val="00160B32"/>
    <w:pPr>
      <w:tabs>
        <w:tab w:val="left" w:pos="560"/>
        <w:tab w:val="left" w:pos="840"/>
        <w:tab w:val="left" w:pos="1120"/>
      </w:tabs>
      <w:spacing w:before="180"/>
      <w:ind w:left="1123" w:hanging="1123"/>
      <w:jc w:val="thaiDistribute"/>
    </w:pPr>
    <w:rPr>
      <w:rFonts w:ascii="Cordia New" w:eastAsia="Cordia New" w:hAnsi="Cordia New" w:cs="DilleniaUPC"/>
      <w:sz w:val="32"/>
      <w:szCs w:val="32"/>
    </w:rPr>
  </w:style>
  <w:style w:type="character" w:styleId="af6">
    <w:name w:val="annotation reference"/>
    <w:uiPriority w:val="99"/>
    <w:semiHidden/>
    <w:unhideWhenUsed/>
    <w:rsid w:val="00160B32"/>
    <w:rPr>
      <w:sz w:val="16"/>
      <w:szCs w:val="18"/>
    </w:rPr>
  </w:style>
  <w:style w:type="paragraph" w:styleId="af7">
    <w:name w:val="annotation text"/>
    <w:basedOn w:val="a"/>
    <w:link w:val="af8"/>
    <w:uiPriority w:val="99"/>
    <w:semiHidden/>
    <w:unhideWhenUsed/>
    <w:rsid w:val="00160B32"/>
    <w:rPr>
      <w:sz w:val="20"/>
      <w:szCs w:val="25"/>
    </w:rPr>
  </w:style>
  <w:style w:type="character" w:customStyle="1" w:styleId="af8">
    <w:name w:val="ข้อความข้อคิดเห็น อักขระ"/>
    <w:basedOn w:val="a0"/>
    <w:link w:val="af7"/>
    <w:uiPriority w:val="99"/>
    <w:semiHidden/>
    <w:rsid w:val="00160B32"/>
    <w:rPr>
      <w:rFonts w:ascii="Times New Roman" w:eastAsia="Times New Roman" w:hAnsi="Times New Roman" w:cs="Angsana New"/>
      <w:sz w:val="20"/>
      <w:szCs w:val="25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160B32"/>
    <w:rPr>
      <w:b/>
      <w:bCs/>
    </w:rPr>
  </w:style>
  <w:style w:type="character" w:customStyle="1" w:styleId="afa">
    <w:name w:val="ชื่อเรื่องของข้อคิดเห็น อักขระ"/>
    <w:basedOn w:val="af8"/>
    <w:link w:val="af9"/>
    <w:uiPriority w:val="99"/>
    <w:semiHidden/>
    <w:rsid w:val="00160B32"/>
    <w:rPr>
      <w:rFonts w:ascii="Times New Roman" w:eastAsia="Times New Roman" w:hAnsi="Times New Roman" w:cs="Angsana New"/>
      <w:b/>
      <w:bCs/>
      <w:sz w:val="20"/>
      <w:szCs w:val="25"/>
    </w:rPr>
  </w:style>
  <w:style w:type="numbering" w:customStyle="1" w:styleId="15">
    <w:name w:val="ไม่มีรายการ1"/>
    <w:next w:val="a2"/>
    <w:uiPriority w:val="99"/>
    <w:semiHidden/>
    <w:unhideWhenUsed/>
    <w:rsid w:val="00160B32"/>
  </w:style>
  <w:style w:type="character" w:styleId="afb">
    <w:name w:val="Placeholder Text"/>
    <w:basedOn w:val="a0"/>
    <w:uiPriority w:val="99"/>
    <w:semiHidden/>
    <w:rsid w:val="00160B32"/>
    <w:rPr>
      <w:color w:val="808080"/>
    </w:rPr>
  </w:style>
  <w:style w:type="table" w:customStyle="1" w:styleId="TableGridLight1">
    <w:name w:val="Table Grid Light1"/>
    <w:basedOn w:val="a1"/>
    <w:uiPriority w:val="40"/>
    <w:rsid w:val="00160B32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1">
    <w:name w:val="Plain Table 11"/>
    <w:basedOn w:val="a1"/>
    <w:uiPriority w:val="41"/>
    <w:rsid w:val="00160B3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31">
    <w:name w:val="Plain Table 31"/>
    <w:basedOn w:val="a1"/>
    <w:uiPriority w:val="43"/>
    <w:rsid w:val="00160B3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a1"/>
    <w:uiPriority w:val="44"/>
    <w:rsid w:val="00160B3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c">
    <w:name w:val="line number"/>
    <w:basedOn w:val="a0"/>
    <w:uiPriority w:val="99"/>
    <w:semiHidden/>
    <w:unhideWhenUsed/>
    <w:rsid w:val="00160B32"/>
  </w:style>
  <w:style w:type="character" w:customStyle="1" w:styleId="30">
    <w:name w:val="หัวเรื่อง 3 อักขระ"/>
    <w:basedOn w:val="a0"/>
    <w:link w:val="3"/>
    <w:rsid w:val="006B7E64"/>
    <w:rPr>
      <w:rFonts w:asciiTheme="majorHAnsi" w:eastAsiaTheme="majorEastAsia" w:hAnsiTheme="majorHAnsi" w:cstheme="majorBidi"/>
      <w:b/>
      <w:bCs/>
      <w:color w:val="5B9BD5" w:themeColor="accent1"/>
      <w:sz w:val="24"/>
    </w:rPr>
  </w:style>
  <w:style w:type="character" w:styleId="afd">
    <w:name w:val="Hyperlink"/>
    <w:basedOn w:val="a0"/>
    <w:uiPriority w:val="99"/>
    <w:unhideWhenUsed/>
    <w:rsid w:val="006B7E64"/>
    <w:rPr>
      <w:color w:val="0000FF"/>
      <w:u w:val="single"/>
    </w:rPr>
  </w:style>
  <w:style w:type="table" w:customStyle="1" w:styleId="23">
    <w:name w:val="เส้นตาราง2"/>
    <w:basedOn w:val="a1"/>
    <w:next w:val="a8"/>
    <w:uiPriority w:val="59"/>
    <w:rsid w:val="00E020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">
    <w:name w:val="ข้อความตัวยึด1"/>
    <w:uiPriority w:val="99"/>
    <w:rsid w:val="001C271B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customStyle="1" w:styleId="17">
    <w:name w:val="1"/>
    <w:uiPriority w:val="99"/>
    <w:rsid w:val="001C271B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dnnalignleft">
    <w:name w:val="dnnalignleft"/>
    <w:rsid w:val="001C271B"/>
  </w:style>
  <w:style w:type="paragraph" w:customStyle="1" w:styleId="Default">
    <w:name w:val="Default"/>
    <w:rsid w:val="001C271B"/>
    <w:pPr>
      <w:autoSpaceDE w:val="0"/>
      <w:autoSpaceDN w:val="0"/>
      <w:adjustRightInd w:val="0"/>
      <w:spacing w:after="0" w:line="240" w:lineRule="auto"/>
    </w:pPr>
    <w:rPr>
      <w:rFonts w:ascii="Browallia New" w:hAnsi="Browallia New" w:cs="Browallia New"/>
      <w:color w:val="000000"/>
      <w:sz w:val="24"/>
      <w:szCs w:val="24"/>
    </w:rPr>
  </w:style>
  <w:style w:type="character" w:customStyle="1" w:styleId="80">
    <w:name w:val="หัวเรื่อง 8 อักขระ"/>
    <w:basedOn w:val="a0"/>
    <w:link w:val="8"/>
    <w:rsid w:val="00D92F25"/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paragraph" w:customStyle="1" w:styleId="source">
    <w:name w:val="source"/>
    <w:basedOn w:val="a"/>
    <w:rsid w:val="00D92F25"/>
    <w:pPr>
      <w:snapToGrid w:val="0"/>
      <w:spacing w:line="360" w:lineRule="exact"/>
    </w:pPr>
    <w:rPr>
      <w:rFonts w:ascii="Cordia New" w:hAnsi="Cordia New" w:cs="Cordia New"/>
      <w:szCs w:val="24"/>
      <w:lang w:eastAsia="th-TH"/>
    </w:rPr>
  </w:style>
  <w:style w:type="table" w:customStyle="1" w:styleId="31">
    <w:name w:val="เส้นตาราง3"/>
    <w:basedOn w:val="a1"/>
    <w:next w:val="a8"/>
    <w:uiPriority w:val="59"/>
    <w:rsid w:val="00D92F25"/>
    <w:pPr>
      <w:spacing w:after="0" w:line="240" w:lineRule="auto"/>
    </w:pPr>
    <w:rPr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เส้นตาราง4"/>
    <w:basedOn w:val="a1"/>
    <w:next w:val="a8"/>
    <w:uiPriority w:val="59"/>
    <w:rsid w:val="00D92F25"/>
    <w:pPr>
      <w:spacing w:after="0" w:line="240" w:lineRule="auto"/>
    </w:pPr>
    <w:rPr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หัวเรื่อง 5 อักขระ"/>
    <w:basedOn w:val="a0"/>
    <w:link w:val="5"/>
    <w:rsid w:val="002C6C61"/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customStyle="1" w:styleId="20">
    <w:name w:val="หัวเรื่อง 2 อักขระ"/>
    <w:basedOn w:val="a0"/>
    <w:link w:val="2"/>
    <w:rsid w:val="0080167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bidi="ar-SA"/>
    </w:rPr>
  </w:style>
  <w:style w:type="paragraph" w:customStyle="1" w:styleId="afe">
    <w:name w:val="ตารางที่"/>
    <w:basedOn w:val="a"/>
    <w:link w:val="Char"/>
    <w:qFormat/>
    <w:rsid w:val="0080167D"/>
    <w:pPr>
      <w:tabs>
        <w:tab w:val="left" w:pos="547"/>
        <w:tab w:val="left" w:pos="900"/>
        <w:tab w:val="left" w:pos="1166"/>
        <w:tab w:val="left" w:pos="1440"/>
        <w:tab w:val="left" w:pos="1714"/>
      </w:tabs>
      <w:ind w:firstLine="709"/>
      <w:jc w:val="thaiDistribute"/>
    </w:pPr>
    <w:rPr>
      <w:rFonts w:ascii="TH SarabunPSK" w:hAnsi="TH SarabunPSK" w:cs="TH SarabunPSK"/>
      <w:sz w:val="32"/>
      <w:szCs w:val="32"/>
    </w:rPr>
  </w:style>
  <w:style w:type="character" w:customStyle="1" w:styleId="Char">
    <w:name w:val="ตารางที่ Char"/>
    <w:link w:val="afe"/>
    <w:rsid w:val="0080167D"/>
    <w:rPr>
      <w:rFonts w:ascii="TH SarabunPSK" w:eastAsia="Times New Roman" w:hAnsi="TH SarabunPSK" w:cs="TH SarabunPSK"/>
      <w:sz w:val="32"/>
      <w:szCs w:val="32"/>
    </w:rPr>
  </w:style>
  <w:style w:type="character" w:styleId="aff">
    <w:name w:val="Emphasis"/>
    <w:basedOn w:val="a0"/>
    <w:uiPriority w:val="20"/>
    <w:qFormat/>
    <w:rsid w:val="00CB6511"/>
    <w:rPr>
      <w:i/>
      <w:iCs/>
    </w:rPr>
  </w:style>
  <w:style w:type="character" w:customStyle="1" w:styleId="70">
    <w:name w:val="หัวเรื่อง 7 อักขระ"/>
    <w:basedOn w:val="a0"/>
    <w:link w:val="7"/>
    <w:rsid w:val="00707221"/>
    <w:rPr>
      <w:rFonts w:ascii="Cordia New" w:eastAsia="Cordia New" w:hAnsi="Cordia New" w:cs="Angsana New"/>
      <w:b/>
      <w:bCs/>
      <w:sz w:val="32"/>
      <w:szCs w:val="32"/>
      <w:u w:val="single"/>
    </w:rPr>
  </w:style>
  <w:style w:type="paragraph" w:styleId="24">
    <w:name w:val="Body Text 2"/>
    <w:basedOn w:val="a"/>
    <w:link w:val="25"/>
    <w:uiPriority w:val="99"/>
    <w:unhideWhenUsed/>
    <w:rsid w:val="00707221"/>
    <w:pPr>
      <w:spacing w:after="120" w:line="480" w:lineRule="auto"/>
    </w:pPr>
  </w:style>
  <w:style w:type="character" w:customStyle="1" w:styleId="25">
    <w:name w:val="เนื้อความ 2 อักขระ"/>
    <w:basedOn w:val="a0"/>
    <w:link w:val="24"/>
    <w:uiPriority w:val="99"/>
    <w:rsid w:val="00707221"/>
    <w:rPr>
      <w:rFonts w:ascii="Times New Roman" w:eastAsia="Times New Roman" w:hAnsi="Times New Roman" w:cs="Angsana New"/>
      <w:sz w:val="24"/>
    </w:rPr>
  </w:style>
  <w:style w:type="character" w:customStyle="1" w:styleId="st1">
    <w:name w:val="st1"/>
    <w:basedOn w:val="a0"/>
    <w:rsid w:val="007072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515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1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7867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7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5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9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1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2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0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5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4794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1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3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3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0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9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4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6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98205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5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2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9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0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9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496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16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chart" Target="charts/chart9.xm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8.xml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image" Target="media/image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image" Target="media/image7.png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23" Type="http://schemas.openxmlformats.org/officeDocument/2006/relationships/image" Target="media/image6.png"/><Relationship Id="rId28" Type="http://schemas.openxmlformats.org/officeDocument/2006/relationships/chart" Target="charts/chart11.xml"/><Relationship Id="rId10" Type="http://schemas.openxmlformats.org/officeDocument/2006/relationships/chart" Target="charts/chart2.xml"/><Relationship Id="rId19" Type="http://schemas.openxmlformats.org/officeDocument/2006/relationships/image" Target="media/image2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5.xml"/><Relationship Id="rId22" Type="http://schemas.openxmlformats.org/officeDocument/2006/relationships/image" Target="media/image5.png"/><Relationship Id="rId27" Type="http://schemas.openxmlformats.org/officeDocument/2006/relationships/chart" Target="charts/chart10.xm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Work%20Nid%20yuttasat\&#3591;&#3634;&#3609;&#3649;&#3612;&#3609;\&#3649;&#3612;&#3609;&#3611;&#3637;%2064\&#3610;&#3619;&#3619;&#3618;&#3634;&#3618;&#3626;&#3619;&#3640;&#3611;&#3592;&#3633;&#3591;&#3627;&#3623;&#3633;&#3604;&#3594;&#3621;&#3610;&#3640;&#3619;&#3637;%202562\&#3607;&#3635;&#3585;&#3619;&#3634;&#3615;\&#3626;&#3635;&#3648;&#3609;&#3634;&#3586;&#3629;&#3591;%20&#3648;&#3614;&#3636;&#3656;&#3617;&#3629;&#3637;&#3585;%20(3)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WIN7\Desktop\&#3591;&#3634;&#3609;&#3609;&#3657;&#3629;&#3591;&#3613;&#3638;&#3585;&#3591;&#3634;&#3609;\&#3626;&#3606;&#3636;&#3605;&#3636;&#3600;&#3634;&#3609;&#3588;&#3623;&#3634;&#3617;&#3612;&#3636;&#3604;&#3588;&#3604;&#3637;&#3629;&#3634;&#3597;&#3634;&#3585;&#3619;&#3634;&#3615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WIN7\Desktop\&#3591;&#3634;&#3609;&#3609;&#3657;&#3629;&#3591;&#3613;&#3638;&#3585;&#3591;&#3634;&#3609;\&#3626;&#3606;&#3636;&#3605;&#3636;&#3600;&#3634;&#3609;&#3588;&#3623;&#3634;&#3617;&#3612;&#3636;&#3604;&#3588;&#3604;&#3637;&#3629;&#3634;&#3597;&#3634;&#3585;&#3619;&#3634;&#3615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Work%20Nid%20yuttasat\&#3591;&#3634;&#3609;&#3649;&#3612;&#3609;\&#3649;&#3612;&#3609;&#3611;&#3637;%2064\&#3610;&#3619;&#3619;&#3618;&#3634;&#3618;&#3626;&#3619;&#3640;&#3611;&#3592;&#3633;&#3591;&#3627;&#3623;&#3633;&#3604;&#3594;&#3621;&#3610;&#3640;&#3619;&#3637;%202562\&#3607;&#3635;&#3585;&#3619;&#3634;&#3615;\&#3626;&#3635;&#3648;&#3609;&#3634;&#3586;&#3629;&#3591;%20&#3648;&#3614;&#3636;&#3656;&#3617;&#3629;&#3637;&#3585;%20(3)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Work%20Nid%20yuttasat\&#3591;&#3634;&#3609;&#3649;&#3612;&#3609;\&#3649;&#3612;&#3609;&#3611;&#3637;%2064\&#3610;&#3619;&#3619;&#3618;&#3634;&#3618;&#3626;&#3619;&#3640;&#3611;&#3592;&#3633;&#3591;&#3627;&#3623;&#3633;&#3604;&#3594;&#3621;&#3610;&#3640;&#3619;&#3637;%202562\&#3607;&#3635;&#3585;&#3619;&#3634;&#3615;\&#3626;&#3635;&#3648;&#3609;&#3634;&#3586;&#3629;&#3591;%20&#3648;&#3614;&#3636;&#3656;&#3617;&#3629;&#3637;&#3585;%20(3)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Work%20Nid%20yuttasat\&#3591;&#3634;&#3609;&#3649;&#3612;&#3609;\&#3649;&#3612;&#3609;&#3611;&#3637;%2064\&#3610;&#3619;&#3619;&#3618;&#3634;&#3618;&#3626;&#3619;&#3640;&#3611;&#3592;&#3633;&#3591;&#3627;&#3623;&#3633;&#3604;&#3594;&#3621;&#3610;&#3640;&#3619;&#3637;%202562\&#3607;&#3635;&#3585;&#3619;&#3634;&#3615;\&#3626;&#3635;&#3648;&#3609;&#3634;&#3586;&#3629;&#3591;%20&#3648;&#3614;&#3636;&#3656;&#3617;&#3629;&#3637;&#3585;%20(3)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Work%20Nid%20yuttasat\&#3591;&#3634;&#3609;&#3649;&#3612;&#3609;\&#3649;&#3612;&#3609;&#3611;&#3637;%2064\&#3610;&#3619;&#3619;&#3618;&#3634;&#3618;&#3626;&#3619;&#3640;&#3611;&#3592;&#3633;&#3591;&#3627;&#3623;&#3633;&#3604;&#3594;&#3621;&#3610;&#3640;&#3619;&#3637;%202562\&#3607;&#3635;&#3585;&#3619;&#3634;&#3615;\&#3626;&#3635;&#3648;&#3609;&#3634;&#3586;&#3629;&#3591;%20&#3648;&#3614;&#3636;&#3656;&#3617;&#3629;&#3637;&#3585;%20(3)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Work%20Nid%20yuttasat\&#3591;&#3634;&#3609;&#3649;&#3612;&#3609;\&#3649;&#3612;&#3609;&#3611;&#3637;%2064\&#3610;&#3619;&#3619;&#3618;&#3634;&#3618;&#3626;&#3619;&#3640;&#3611;&#3592;&#3633;&#3591;&#3627;&#3623;&#3633;&#3604;&#3594;&#3621;&#3610;&#3640;&#3619;&#3637;%202562\&#3607;&#3635;&#3585;&#3619;&#3634;&#3615;\&#3626;&#3635;&#3648;&#3609;&#3634;&#3586;&#3629;&#3591;%20&#3648;&#3614;&#3636;&#3656;&#3617;&#3629;&#3637;&#3585;%20(3)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Work%20Nid%20yuttasat\&#3591;&#3634;&#3609;&#3649;&#3612;&#3609;\&#3649;&#3612;&#3609;&#3611;&#3637;%2064\&#3610;&#3619;&#3619;&#3618;&#3634;&#3618;&#3626;&#3619;&#3640;&#3611;&#3592;&#3633;&#3591;&#3627;&#3623;&#3633;&#3604;&#3594;&#3621;&#3610;&#3640;&#3619;&#3637;%202562\&#3607;&#3635;&#3585;&#3619;&#3634;&#3615;\&#3626;&#3635;&#3648;&#3609;&#3634;&#3586;&#3629;&#3591;%20&#3648;&#3614;&#3636;&#3656;&#3617;&#3629;&#3637;&#3585;%20(3)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WIN7\Desktop\&#3607;&#3635;&#3585;&#3619;&#3634;&#3615;\&#3648;&#3614;&#3636;&#3656;&#3617;&#3629;&#3637;&#3585;%20(2).xlsx" TargetMode="External"/><Relationship Id="rId1" Type="http://schemas.openxmlformats.org/officeDocument/2006/relationships/themeOverride" Target="../theme/themeOverride1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WIN7\Desktop\&#3607;&#3635;&#3585;&#3619;&#3634;&#3615;\&#3648;&#3614;&#3636;&#3656;&#3617;&#3629;&#3637;&#3585;%20(2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โครงสร้างประชากร!$A$2</c:f>
              <c:strCache>
                <c:ptCount val="1"/>
                <c:pt idx="0">
                  <c:v>2561</c:v>
                </c:pt>
              </c:strCache>
            </c:strRef>
          </c:tx>
          <c:invertIfNegative val="0"/>
          <c:cat>
            <c:strRef>
              <c:f>โครงสร้างประชากร!$B$1:$H$1</c:f>
              <c:strCache>
                <c:ptCount val="7"/>
                <c:pt idx="0">
                  <c:v>0-14 ปี</c:v>
                </c:pt>
                <c:pt idx="1">
                  <c:v>15-59 ปี</c:v>
                </c:pt>
                <c:pt idx="2">
                  <c:v>60 ปีขึ้นไป</c:v>
                </c:pt>
                <c:pt idx="3">
                  <c:v>ผู้ไม่ใช่สัญชาติไทย</c:v>
                </c:pt>
                <c:pt idx="4">
                  <c:v>ประชากรอยู่ระหว่างการย้าย</c:v>
                </c:pt>
                <c:pt idx="5">
                  <c:v>ประชากรในทะเบียนบ้านกลาง</c:v>
                </c:pt>
                <c:pt idx="6">
                  <c:v>ไม่ทราบ</c:v>
                </c:pt>
              </c:strCache>
            </c:strRef>
          </c:cat>
          <c:val>
            <c:numRef>
              <c:f>โครงสร้างประชากร!$B$2:$H$2</c:f>
              <c:numCache>
                <c:formatCode>#,##0</c:formatCode>
                <c:ptCount val="7"/>
                <c:pt idx="0">
                  <c:v>287545</c:v>
                </c:pt>
                <c:pt idx="1">
                  <c:v>1013174</c:v>
                </c:pt>
                <c:pt idx="2">
                  <c:v>194605</c:v>
                </c:pt>
                <c:pt idx="3">
                  <c:v>18893</c:v>
                </c:pt>
                <c:pt idx="4">
                  <c:v>12889</c:v>
                </c:pt>
                <c:pt idx="5">
                  <c:v>8339</c:v>
                </c:pt>
                <c:pt idx="6" formatCode="General">
                  <c:v>0</c:v>
                </c:pt>
              </c:numCache>
            </c:numRef>
          </c:val>
        </c:ser>
        <c:ser>
          <c:idx val="1"/>
          <c:order val="1"/>
          <c:tx>
            <c:strRef>
              <c:f>โครงสร้างประชากร!$A$3</c:f>
              <c:strCache>
                <c:ptCount val="1"/>
                <c:pt idx="0">
                  <c:v>2560</c:v>
                </c:pt>
              </c:strCache>
            </c:strRef>
          </c:tx>
          <c:invertIfNegative val="0"/>
          <c:cat>
            <c:strRef>
              <c:f>โครงสร้างประชากร!$B$1:$H$1</c:f>
              <c:strCache>
                <c:ptCount val="7"/>
                <c:pt idx="0">
                  <c:v>0-14 ปี</c:v>
                </c:pt>
                <c:pt idx="1">
                  <c:v>15-59 ปี</c:v>
                </c:pt>
                <c:pt idx="2">
                  <c:v>60 ปีขึ้นไป</c:v>
                </c:pt>
                <c:pt idx="3">
                  <c:v>ผู้ไม่ใช่สัญชาติไทย</c:v>
                </c:pt>
                <c:pt idx="4">
                  <c:v>ประชากรอยู่ระหว่างการย้าย</c:v>
                </c:pt>
                <c:pt idx="5">
                  <c:v>ประชากรในทะเบียนบ้านกลาง</c:v>
                </c:pt>
                <c:pt idx="6">
                  <c:v>ไม่ทราบ</c:v>
                </c:pt>
              </c:strCache>
            </c:strRef>
          </c:cat>
          <c:val>
            <c:numRef>
              <c:f>โครงสร้างประชากร!$B$3:$H$3</c:f>
              <c:numCache>
                <c:formatCode>#,##0</c:formatCode>
                <c:ptCount val="7"/>
                <c:pt idx="0">
                  <c:v>286293</c:v>
                </c:pt>
                <c:pt idx="1">
                  <c:v>999759</c:v>
                </c:pt>
                <c:pt idx="2">
                  <c:v>184912</c:v>
                </c:pt>
                <c:pt idx="3">
                  <c:v>11862</c:v>
                </c:pt>
                <c:pt idx="4">
                  <c:v>8552</c:v>
                </c:pt>
                <c:pt idx="5">
                  <c:v>17747</c:v>
                </c:pt>
                <c:pt idx="6" formatCode="General">
                  <c:v>0</c:v>
                </c:pt>
              </c:numCache>
            </c:numRef>
          </c:val>
        </c:ser>
        <c:ser>
          <c:idx val="2"/>
          <c:order val="2"/>
          <c:tx>
            <c:strRef>
              <c:f>โครงสร้างประชากร!$A$4</c:f>
              <c:strCache>
                <c:ptCount val="1"/>
                <c:pt idx="0">
                  <c:v>2559</c:v>
                </c:pt>
              </c:strCache>
            </c:strRef>
          </c:tx>
          <c:invertIfNegative val="0"/>
          <c:cat>
            <c:strRef>
              <c:f>โครงสร้างประชากร!$B$1:$H$1</c:f>
              <c:strCache>
                <c:ptCount val="7"/>
                <c:pt idx="0">
                  <c:v>0-14 ปี</c:v>
                </c:pt>
                <c:pt idx="1">
                  <c:v>15-59 ปี</c:v>
                </c:pt>
                <c:pt idx="2">
                  <c:v>60 ปีขึ้นไป</c:v>
                </c:pt>
                <c:pt idx="3">
                  <c:v>ผู้ไม่ใช่สัญชาติไทย</c:v>
                </c:pt>
                <c:pt idx="4">
                  <c:v>ประชากรอยู่ระหว่างการย้าย</c:v>
                </c:pt>
                <c:pt idx="5">
                  <c:v>ประชากรในทะเบียนบ้านกลาง</c:v>
                </c:pt>
                <c:pt idx="6">
                  <c:v>ไม่ทราบ</c:v>
                </c:pt>
              </c:strCache>
            </c:strRef>
          </c:cat>
          <c:val>
            <c:numRef>
              <c:f>โครงสร้างประชากร!$B$4:$H$4</c:f>
              <c:numCache>
                <c:formatCode>#,##0</c:formatCode>
                <c:ptCount val="7"/>
                <c:pt idx="0">
                  <c:v>284024</c:v>
                </c:pt>
                <c:pt idx="1">
                  <c:v>988728</c:v>
                </c:pt>
                <c:pt idx="2">
                  <c:v>175875</c:v>
                </c:pt>
                <c:pt idx="3">
                  <c:v>15359</c:v>
                </c:pt>
                <c:pt idx="4">
                  <c:v>10792</c:v>
                </c:pt>
                <c:pt idx="5">
                  <c:v>8271</c:v>
                </c:pt>
                <c:pt idx="6" formatCode="General">
                  <c:v>0</c:v>
                </c:pt>
              </c:numCache>
            </c:numRef>
          </c:val>
        </c:ser>
        <c:ser>
          <c:idx val="3"/>
          <c:order val="3"/>
          <c:tx>
            <c:strRef>
              <c:f>โครงสร้างประชากร!$A$5</c:f>
              <c:strCache>
                <c:ptCount val="1"/>
                <c:pt idx="0">
                  <c:v>2558</c:v>
                </c:pt>
              </c:strCache>
            </c:strRef>
          </c:tx>
          <c:invertIfNegative val="0"/>
          <c:cat>
            <c:strRef>
              <c:f>โครงสร้างประชากร!$B$1:$H$1</c:f>
              <c:strCache>
                <c:ptCount val="7"/>
                <c:pt idx="0">
                  <c:v>0-14 ปี</c:v>
                </c:pt>
                <c:pt idx="1">
                  <c:v>15-59 ปี</c:v>
                </c:pt>
                <c:pt idx="2">
                  <c:v>60 ปีขึ้นไป</c:v>
                </c:pt>
                <c:pt idx="3">
                  <c:v>ผู้ไม่ใช่สัญชาติไทย</c:v>
                </c:pt>
                <c:pt idx="4">
                  <c:v>ประชากรอยู่ระหว่างการย้าย</c:v>
                </c:pt>
                <c:pt idx="5">
                  <c:v>ประชากรในทะเบียนบ้านกลาง</c:v>
                </c:pt>
                <c:pt idx="6">
                  <c:v>ไม่ทราบ</c:v>
                </c:pt>
              </c:strCache>
            </c:strRef>
          </c:cat>
          <c:val>
            <c:numRef>
              <c:f>โครงสร้างประชากร!$B$5:$H$5</c:f>
              <c:numCache>
                <c:formatCode>#,##0</c:formatCode>
                <c:ptCount val="7"/>
                <c:pt idx="0">
                  <c:v>281213</c:v>
                </c:pt>
                <c:pt idx="1">
                  <c:v>971794</c:v>
                </c:pt>
                <c:pt idx="2">
                  <c:v>167737</c:v>
                </c:pt>
                <c:pt idx="3">
                  <c:v>14411</c:v>
                </c:pt>
                <c:pt idx="4">
                  <c:v>10803</c:v>
                </c:pt>
                <c:pt idx="5">
                  <c:v>8211</c:v>
                </c:pt>
                <c:pt idx="6" formatCode="General">
                  <c:v>0</c:v>
                </c:pt>
              </c:numCache>
            </c:numRef>
          </c:val>
        </c:ser>
        <c:ser>
          <c:idx val="4"/>
          <c:order val="4"/>
          <c:tx>
            <c:strRef>
              <c:f>โครงสร้างประชากร!$A$6</c:f>
              <c:strCache>
                <c:ptCount val="1"/>
                <c:pt idx="0">
                  <c:v>2557</c:v>
                </c:pt>
              </c:strCache>
            </c:strRef>
          </c:tx>
          <c:invertIfNegative val="0"/>
          <c:cat>
            <c:strRef>
              <c:f>โครงสร้างประชากร!$B$1:$H$1</c:f>
              <c:strCache>
                <c:ptCount val="7"/>
                <c:pt idx="0">
                  <c:v>0-14 ปี</c:v>
                </c:pt>
                <c:pt idx="1">
                  <c:v>15-59 ปี</c:v>
                </c:pt>
                <c:pt idx="2">
                  <c:v>60 ปีขึ้นไป</c:v>
                </c:pt>
                <c:pt idx="3">
                  <c:v>ผู้ไม่ใช่สัญชาติไทย</c:v>
                </c:pt>
                <c:pt idx="4">
                  <c:v>ประชากรอยู่ระหว่างการย้าย</c:v>
                </c:pt>
                <c:pt idx="5">
                  <c:v>ประชากรในทะเบียนบ้านกลาง</c:v>
                </c:pt>
                <c:pt idx="6">
                  <c:v>ไม่ทราบ</c:v>
                </c:pt>
              </c:strCache>
            </c:strRef>
          </c:cat>
          <c:val>
            <c:numRef>
              <c:f>โครงสร้างประชากร!$B$6:$H$6</c:f>
              <c:numCache>
                <c:formatCode>#,##0</c:formatCode>
                <c:ptCount val="7"/>
                <c:pt idx="0">
                  <c:v>277954</c:v>
                </c:pt>
                <c:pt idx="1">
                  <c:v>952855</c:v>
                </c:pt>
                <c:pt idx="2">
                  <c:v>161374</c:v>
                </c:pt>
                <c:pt idx="3">
                  <c:v>9814</c:v>
                </c:pt>
                <c:pt idx="4" formatCode="General">
                  <c:v>0</c:v>
                </c:pt>
                <c:pt idx="5" formatCode="General">
                  <c:v>0</c:v>
                </c:pt>
                <c:pt idx="6">
                  <c:v>19428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7184000"/>
        <c:axId val="117185536"/>
      </c:barChart>
      <c:catAx>
        <c:axId val="117184000"/>
        <c:scaling>
          <c:orientation val="minMax"/>
        </c:scaling>
        <c:delete val="0"/>
        <c:axPos val="b"/>
        <c:majorTickMark val="none"/>
        <c:minorTickMark val="none"/>
        <c:tickLblPos val="nextTo"/>
        <c:crossAx val="117185536"/>
        <c:crosses val="autoZero"/>
        <c:auto val="1"/>
        <c:lblAlgn val="ctr"/>
        <c:lblOffset val="100"/>
        <c:noMultiLvlLbl val="0"/>
      </c:catAx>
      <c:valAx>
        <c:axId val="117185536"/>
        <c:scaling>
          <c:orientation val="minMax"/>
        </c:scaling>
        <c:delete val="0"/>
        <c:axPos val="l"/>
        <c:majorGridlines/>
        <c:numFmt formatCode="#,##0" sourceLinked="1"/>
        <c:majorTickMark val="none"/>
        <c:minorTickMark val="none"/>
        <c:tickLblPos val="nextTo"/>
        <c:crossAx val="117184000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200"/>
            </a:pPr>
            <a:endParaRPr lang="th-TH"/>
          </a:p>
        </c:txPr>
      </c:dTable>
    </c:plotArea>
    <c:plotVisOnly val="1"/>
    <c:dispBlanksAs val="gap"/>
    <c:showDLblsOverMax val="0"/>
  </c:chart>
  <c:spPr>
    <a:ln>
      <a:solidFill>
        <a:schemeClr val="bg1"/>
      </a:solidFill>
    </a:ln>
  </c:spPr>
  <c:txPr>
    <a:bodyPr/>
    <a:lstStyle/>
    <a:p>
      <a:pPr>
        <a:defRPr sz="900">
          <a:latin typeface="Angsana New" pitchFamily="18" charset="-34"/>
          <a:cs typeface="Angsana New" pitchFamily="18" charset="-34"/>
        </a:defRPr>
      </a:pPr>
      <a:endParaRPr lang="th-TH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ฐานความผิดเกี่ยวกับร่างกาย!$A$4</c:f>
              <c:strCache>
                <c:ptCount val="1"/>
                <c:pt idx="0">
                  <c:v>ฆ่าผู้อื่น (คดีอุกฉกรรจ์)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600"/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ฐานความผิดเกี่ยวกับร่างกาย!$B$2:$I$3</c:f>
              <c:multiLvlStrCache>
                <c:ptCount val="8"/>
                <c:lvl>
                  <c:pt idx="0">
                    <c:v>รับแจ้ง</c:v>
                  </c:pt>
                  <c:pt idx="1">
                    <c:v>จำนวนจับกุม</c:v>
                  </c:pt>
                  <c:pt idx="2">
                    <c:v>รับแจ้ง</c:v>
                  </c:pt>
                  <c:pt idx="3">
                    <c:v>จำนวนจับกุม</c:v>
                  </c:pt>
                  <c:pt idx="4">
                    <c:v>รับแจ้ง</c:v>
                  </c:pt>
                  <c:pt idx="5">
                    <c:v>จำนวนจับกุม</c:v>
                  </c:pt>
                  <c:pt idx="6">
                    <c:v>รับแจ้ง</c:v>
                  </c:pt>
                  <c:pt idx="7">
                    <c:v>จำนวนจับกุม</c:v>
                  </c:pt>
                </c:lvl>
                <c:lvl>
                  <c:pt idx="0">
                    <c:v>ปี 2560</c:v>
                  </c:pt>
                  <c:pt idx="2">
                    <c:v>ปี 2561</c:v>
                  </c:pt>
                  <c:pt idx="4">
                    <c:v>ปี 2562</c:v>
                  </c:pt>
                  <c:pt idx="6">
                    <c:v>ปี 2563</c:v>
                  </c:pt>
                </c:lvl>
              </c:multiLvlStrCache>
            </c:multiLvlStrRef>
          </c:cat>
          <c:val>
            <c:numRef>
              <c:f>ฐานความผิดเกี่ยวกับร่างกาย!$B$4:$I$4</c:f>
              <c:numCache>
                <c:formatCode>General</c:formatCode>
                <c:ptCount val="8"/>
                <c:pt idx="0">
                  <c:v>50</c:v>
                </c:pt>
                <c:pt idx="1">
                  <c:v>32</c:v>
                </c:pt>
                <c:pt idx="2">
                  <c:v>34</c:v>
                </c:pt>
                <c:pt idx="3">
                  <c:v>27</c:v>
                </c:pt>
                <c:pt idx="4">
                  <c:v>33</c:v>
                </c:pt>
                <c:pt idx="5">
                  <c:v>28</c:v>
                </c:pt>
                <c:pt idx="6">
                  <c:v>24</c:v>
                </c:pt>
                <c:pt idx="7">
                  <c:v>21</c:v>
                </c:pt>
              </c:numCache>
            </c:numRef>
          </c:val>
        </c:ser>
        <c:ser>
          <c:idx val="1"/>
          <c:order val="1"/>
          <c:tx>
            <c:strRef>
              <c:f>ฐานความผิดเกี่ยวกับร่างกาย!$A$5</c:f>
              <c:strCache>
                <c:ptCount val="1"/>
                <c:pt idx="0">
                  <c:v>ทำร้ายผู้อื่นถึงแก่ความตาย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600"/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ฐานความผิดเกี่ยวกับร่างกาย!$B$2:$I$3</c:f>
              <c:multiLvlStrCache>
                <c:ptCount val="8"/>
                <c:lvl>
                  <c:pt idx="0">
                    <c:v>รับแจ้ง</c:v>
                  </c:pt>
                  <c:pt idx="1">
                    <c:v>จำนวนจับกุม</c:v>
                  </c:pt>
                  <c:pt idx="2">
                    <c:v>รับแจ้ง</c:v>
                  </c:pt>
                  <c:pt idx="3">
                    <c:v>จำนวนจับกุม</c:v>
                  </c:pt>
                  <c:pt idx="4">
                    <c:v>รับแจ้ง</c:v>
                  </c:pt>
                  <c:pt idx="5">
                    <c:v>จำนวนจับกุม</c:v>
                  </c:pt>
                  <c:pt idx="6">
                    <c:v>รับแจ้ง</c:v>
                  </c:pt>
                  <c:pt idx="7">
                    <c:v>จำนวนจับกุม</c:v>
                  </c:pt>
                </c:lvl>
                <c:lvl>
                  <c:pt idx="0">
                    <c:v>ปี 2560</c:v>
                  </c:pt>
                  <c:pt idx="2">
                    <c:v>ปี 2561</c:v>
                  </c:pt>
                  <c:pt idx="4">
                    <c:v>ปี 2562</c:v>
                  </c:pt>
                  <c:pt idx="6">
                    <c:v>ปี 2563</c:v>
                  </c:pt>
                </c:lvl>
              </c:multiLvlStrCache>
            </c:multiLvlStrRef>
          </c:cat>
          <c:val>
            <c:numRef>
              <c:f>ฐานความผิดเกี่ยวกับร่างกาย!$B$5:$I$5</c:f>
              <c:numCache>
                <c:formatCode>General</c:formatCode>
                <c:ptCount val="8"/>
                <c:pt idx="0">
                  <c:v>16</c:v>
                </c:pt>
                <c:pt idx="1">
                  <c:v>11</c:v>
                </c:pt>
                <c:pt idx="2">
                  <c:v>20</c:v>
                </c:pt>
                <c:pt idx="3">
                  <c:v>19</c:v>
                </c:pt>
                <c:pt idx="4">
                  <c:v>17</c:v>
                </c:pt>
                <c:pt idx="5">
                  <c:v>13</c:v>
                </c:pt>
                <c:pt idx="6">
                  <c:v>11</c:v>
                </c:pt>
                <c:pt idx="7">
                  <c:v>9</c:v>
                </c:pt>
              </c:numCache>
            </c:numRef>
          </c:val>
        </c:ser>
        <c:ser>
          <c:idx val="2"/>
          <c:order val="2"/>
          <c:tx>
            <c:strRef>
              <c:f>ฐานความผิดเกี่ยวกับร่างกาย!$A$6</c:f>
              <c:strCache>
                <c:ptCount val="1"/>
                <c:pt idx="0">
                  <c:v>พยายามฆ่า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500"/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ฐานความผิดเกี่ยวกับร่างกาย!$B$2:$I$3</c:f>
              <c:multiLvlStrCache>
                <c:ptCount val="8"/>
                <c:lvl>
                  <c:pt idx="0">
                    <c:v>รับแจ้ง</c:v>
                  </c:pt>
                  <c:pt idx="1">
                    <c:v>จำนวนจับกุม</c:v>
                  </c:pt>
                  <c:pt idx="2">
                    <c:v>รับแจ้ง</c:v>
                  </c:pt>
                  <c:pt idx="3">
                    <c:v>จำนวนจับกุม</c:v>
                  </c:pt>
                  <c:pt idx="4">
                    <c:v>รับแจ้ง</c:v>
                  </c:pt>
                  <c:pt idx="5">
                    <c:v>จำนวนจับกุม</c:v>
                  </c:pt>
                  <c:pt idx="6">
                    <c:v>รับแจ้ง</c:v>
                  </c:pt>
                  <c:pt idx="7">
                    <c:v>จำนวนจับกุม</c:v>
                  </c:pt>
                </c:lvl>
                <c:lvl>
                  <c:pt idx="0">
                    <c:v>ปี 2560</c:v>
                  </c:pt>
                  <c:pt idx="2">
                    <c:v>ปี 2561</c:v>
                  </c:pt>
                  <c:pt idx="4">
                    <c:v>ปี 2562</c:v>
                  </c:pt>
                  <c:pt idx="6">
                    <c:v>ปี 2563</c:v>
                  </c:pt>
                </c:lvl>
              </c:multiLvlStrCache>
            </c:multiLvlStrRef>
          </c:cat>
          <c:val>
            <c:numRef>
              <c:f>ฐานความผิดเกี่ยวกับร่างกาย!$B$6:$I$6</c:f>
              <c:numCache>
                <c:formatCode>General</c:formatCode>
                <c:ptCount val="8"/>
                <c:pt idx="0">
                  <c:v>39</c:v>
                </c:pt>
                <c:pt idx="1">
                  <c:v>28</c:v>
                </c:pt>
                <c:pt idx="2">
                  <c:v>53</c:v>
                </c:pt>
                <c:pt idx="3">
                  <c:v>39</c:v>
                </c:pt>
                <c:pt idx="4">
                  <c:v>53</c:v>
                </c:pt>
                <c:pt idx="5">
                  <c:v>42</c:v>
                </c:pt>
                <c:pt idx="6">
                  <c:v>42</c:v>
                </c:pt>
                <c:pt idx="7">
                  <c:v>32</c:v>
                </c:pt>
              </c:numCache>
            </c:numRef>
          </c:val>
        </c:ser>
        <c:ser>
          <c:idx val="3"/>
          <c:order val="3"/>
          <c:tx>
            <c:strRef>
              <c:f>ฐานความผิดเกี่ยวกับร่างกาย!$A$7</c:f>
              <c:strCache>
                <c:ptCount val="1"/>
                <c:pt idx="0">
                  <c:v>ทำร้ายร่างกาย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600"/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ฐานความผิดเกี่ยวกับร่างกาย!$B$2:$I$3</c:f>
              <c:multiLvlStrCache>
                <c:ptCount val="8"/>
                <c:lvl>
                  <c:pt idx="0">
                    <c:v>รับแจ้ง</c:v>
                  </c:pt>
                  <c:pt idx="1">
                    <c:v>จำนวนจับกุม</c:v>
                  </c:pt>
                  <c:pt idx="2">
                    <c:v>รับแจ้ง</c:v>
                  </c:pt>
                  <c:pt idx="3">
                    <c:v>จำนวนจับกุม</c:v>
                  </c:pt>
                  <c:pt idx="4">
                    <c:v>รับแจ้ง</c:v>
                  </c:pt>
                  <c:pt idx="5">
                    <c:v>จำนวนจับกุม</c:v>
                  </c:pt>
                  <c:pt idx="6">
                    <c:v>รับแจ้ง</c:v>
                  </c:pt>
                  <c:pt idx="7">
                    <c:v>จำนวนจับกุม</c:v>
                  </c:pt>
                </c:lvl>
                <c:lvl>
                  <c:pt idx="0">
                    <c:v>ปี 2560</c:v>
                  </c:pt>
                  <c:pt idx="2">
                    <c:v>ปี 2561</c:v>
                  </c:pt>
                  <c:pt idx="4">
                    <c:v>ปี 2562</c:v>
                  </c:pt>
                  <c:pt idx="6">
                    <c:v>ปี 2563</c:v>
                  </c:pt>
                </c:lvl>
              </c:multiLvlStrCache>
            </c:multiLvlStrRef>
          </c:cat>
          <c:val>
            <c:numRef>
              <c:f>ฐานความผิดเกี่ยวกับร่างกาย!$B$7:$I$7</c:f>
              <c:numCache>
                <c:formatCode>General</c:formatCode>
                <c:ptCount val="8"/>
                <c:pt idx="0">
                  <c:v>346</c:v>
                </c:pt>
                <c:pt idx="1">
                  <c:v>253</c:v>
                </c:pt>
                <c:pt idx="2">
                  <c:v>389</c:v>
                </c:pt>
                <c:pt idx="3">
                  <c:v>327</c:v>
                </c:pt>
                <c:pt idx="4">
                  <c:v>396</c:v>
                </c:pt>
                <c:pt idx="5">
                  <c:v>368</c:v>
                </c:pt>
                <c:pt idx="6">
                  <c:v>255</c:v>
                </c:pt>
                <c:pt idx="7">
                  <c:v>228</c:v>
                </c:pt>
              </c:numCache>
            </c:numRef>
          </c:val>
        </c:ser>
        <c:ser>
          <c:idx val="4"/>
          <c:order val="4"/>
          <c:tx>
            <c:strRef>
              <c:f>ฐานความผิดเกี่ยวกับร่างกาย!$A$8</c:f>
              <c:strCache>
                <c:ptCount val="1"/>
                <c:pt idx="0">
                  <c:v>ข่มขืนกระทำชำเรา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600"/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ฐานความผิดเกี่ยวกับร่างกาย!$B$2:$I$3</c:f>
              <c:multiLvlStrCache>
                <c:ptCount val="8"/>
                <c:lvl>
                  <c:pt idx="0">
                    <c:v>รับแจ้ง</c:v>
                  </c:pt>
                  <c:pt idx="1">
                    <c:v>จำนวนจับกุม</c:v>
                  </c:pt>
                  <c:pt idx="2">
                    <c:v>รับแจ้ง</c:v>
                  </c:pt>
                  <c:pt idx="3">
                    <c:v>จำนวนจับกุม</c:v>
                  </c:pt>
                  <c:pt idx="4">
                    <c:v>รับแจ้ง</c:v>
                  </c:pt>
                  <c:pt idx="5">
                    <c:v>จำนวนจับกุม</c:v>
                  </c:pt>
                  <c:pt idx="6">
                    <c:v>รับแจ้ง</c:v>
                  </c:pt>
                  <c:pt idx="7">
                    <c:v>จำนวนจับกุม</c:v>
                  </c:pt>
                </c:lvl>
                <c:lvl>
                  <c:pt idx="0">
                    <c:v>ปี 2560</c:v>
                  </c:pt>
                  <c:pt idx="2">
                    <c:v>ปี 2561</c:v>
                  </c:pt>
                  <c:pt idx="4">
                    <c:v>ปี 2562</c:v>
                  </c:pt>
                  <c:pt idx="6">
                    <c:v>ปี 2563</c:v>
                  </c:pt>
                </c:lvl>
              </c:multiLvlStrCache>
            </c:multiLvlStrRef>
          </c:cat>
          <c:val>
            <c:numRef>
              <c:f>ฐานความผิดเกี่ยวกับร่างกาย!$B$8:$I$8</c:f>
              <c:numCache>
                <c:formatCode>General</c:formatCode>
                <c:ptCount val="8"/>
                <c:pt idx="0">
                  <c:v>91</c:v>
                </c:pt>
                <c:pt idx="1">
                  <c:v>67</c:v>
                </c:pt>
                <c:pt idx="2">
                  <c:v>89</c:v>
                </c:pt>
                <c:pt idx="3">
                  <c:v>67</c:v>
                </c:pt>
                <c:pt idx="4">
                  <c:v>91</c:v>
                </c:pt>
                <c:pt idx="5">
                  <c:v>74</c:v>
                </c:pt>
                <c:pt idx="6">
                  <c:v>40</c:v>
                </c:pt>
                <c:pt idx="7">
                  <c:v>30</c:v>
                </c:pt>
              </c:numCache>
            </c:numRef>
          </c:val>
        </c:ser>
        <c:ser>
          <c:idx val="5"/>
          <c:order val="5"/>
          <c:tx>
            <c:strRef>
              <c:f>ฐานความผิดเกี่ยวกับร่างกาย!$A$9</c:f>
              <c:strCache>
                <c:ptCount val="1"/>
                <c:pt idx="0">
                  <c:v>อื่นๆ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600"/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ฐานความผิดเกี่ยวกับร่างกาย!$B$2:$I$3</c:f>
              <c:multiLvlStrCache>
                <c:ptCount val="8"/>
                <c:lvl>
                  <c:pt idx="0">
                    <c:v>รับแจ้ง</c:v>
                  </c:pt>
                  <c:pt idx="1">
                    <c:v>จำนวนจับกุม</c:v>
                  </c:pt>
                  <c:pt idx="2">
                    <c:v>รับแจ้ง</c:v>
                  </c:pt>
                  <c:pt idx="3">
                    <c:v>จำนวนจับกุม</c:v>
                  </c:pt>
                  <c:pt idx="4">
                    <c:v>รับแจ้ง</c:v>
                  </c:pt>
                  <c:pt idx="5">
                    <c:v>จำนวนจับกุม</c:v>
                  </c:pt>
                  <c:pt idx="6">
                    <c:v>รับแจ้ง</c:v>
                  </c:pt>
                  <c:pt idx="7">
                    <c:v>จำนวนจับกุม</c:v>
                  </c:pt>
                </c:lvl>
                <c:lvl>
                  <c:pt idx="0">
                    <c:v>ปี 2560</c:v>
                  </c:pt>
                  <c:pt idx="2">
                    <c:v>ปี 2561</c:v>
                  </c:pt>
                  <c:pt idx="4">
                    <c:v>ปี 2562</c:v>
                  </c:pt>
                  <c:pt idx="6">
                    <c:v>ปี 2563</c:v>
                  </c:pt>
                </c:lvl>
              </c:multiLvlStrCache>
            </c:multiLvlStrRef>
          </c:cat>
          <c:val>
            <c:numRef>
              <c:f>ฐานความผิดเกี่ยวกับร่างกาย!$B$9:$I$9</c:f>
              <c:numCache>
                <c:formatCode>General</c:formatCode>
                <c:ptCount val="8"/>
                <c:pt idx="0">
                  <c:v>69</c:v>
                </c:pt>
                <c:pt idx="1">
                  <c:v>52</c:v>
                </c:pt>
                <c:pt idx="2">
                  <c:v>48</c:v>
                </c:pt>
                <c:pt idx="3">
                  <c:v>37</c:v>
                </c:pt>
                <c:pt idx="4">
                  <c:v>80</c:v>
                </c:pt>
                <c:pt idx="5">
                  <c:v>74</c:v>
                </c:pt>
                <c:pt idx="6">
                  <c:v>69</c:v>
                </c:pt>
                <c:pt idx="7">
                  <c:v>60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gapDepth val="55"/>
        <c:shape val="box"/>
        <c:axId val="117669248"/>
        <c:axId val="117683328"/>
        <c:axId val="0"/>
      </c:bar3DChart>
      <c:catAx>
        <c:axId val="117669248"/>
        <c:scaling>
          <c:orientation val="minMax"/>
        </c:scaling>
        <c:delete val="0"/>
        <c:axPos val="b"/>
        <c:majorTickMark val="none"/>
        <c:minorTickMark val="none"/>
        <c:tickLblPos val="nextTo"/>
        <c:crossAx val="117683328"/>
        <c:crosses val="autoZero"/>
        <c:auto val="1"/>
        <c:lblAlgn val="ctr"/>
        <c:lblOffset val="100"/>
        <c:noMultiLvlLbl val="0"/>
      </c:catAx>
      <c:valAx>
        <c:axId val="11768332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176692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ฐานความผิดเกี่ยวกับทรัพย์!$A$4</c:f>
              <c:strCache>
                <c:ptCount val="1"/>
                <c:pt idx="0">
                  <c:v>ปล้นทรัพย์ (คดีอุกฉกรรจ์)</c:v>
                </c:pt>
              </c:strCache>
            </c:strRef>
          </c:tx>
          <c:spPr>
            <a:solidFill>
              <a:srgbClr val="94D0DE"/>
            </a:solidFill>
          </c:spPr>
          <c:invertIfNegative val="0"/>
          <c:cat>
            <c:multiLvlStrRef>
              <c:f>ฐานความผิดเกี่ยวกับทรัพย์!$B$2:$I$3</c:f>
              <c:multiLvlStrCache>
                <c:ptCount val="8"/>
                <c:lvl>
                  <c:pt idx="0">
                    <c:v>รับแจ้ง</c:v>
                  </c:pt>
                  <c:pt idx="1">
                    <c:v>จำนวนจับกุม</c:v>
                  </c:pt>
                  <c:pt idx="2">
                    <c:v>รับแจ้ง</c:v>
                  </c:pt>
                  <c:pt idx="3">
                    <c:v>จำนวนจับกุม</c:v>
                  </c:pt>
                  <c:pt idx="4">
                    <c:v>รับแจ้ง</c:v>
                  </c:pt>
                  <c:pt idx="5">
                    <c:v>จำนวนจับกุม</c:v>
                  </c:pt>
                  <c:pt idx="6">
                    <c:v>รับแจ้ง</c:v>
                  </c:pt>
                  <c:pt idx="7">
                    <c:v>จำนวนจับกุม</c:v>
                  </c:pt>
                </c:lvl>
                <c:lvl>
                  <c:pt idx="0">
                    <c:v>ปี 2560</c:v>
                  </c:pt>
                  <c:pt idx="2">
                    <c:v>ปี 2561</c:v>
                  </c:pt>
                  <c:pt idx="4">
                    <c:v>ปี 2562</c:v>
                  </c:pt>
                  <c:pt idx="6">
                    <c:v>ปี 2563</c:v>
                  </c:pt>
                </c:lvl>
              </c:multiLvlStrCache>
            </c:multiLvlStrRef>
          </c:cat>
          <c:val>
            <c:numRef>
              <c:f>ฐานความผิดเกี่ยวกับทรัพย์!$B$4:$I$4</c:f>
              <c:numCache>
                <c:formatCode>_-* #,##0_-;\-* #,##0_-;_-* "-"??_-;_-@_-</c:formatCode>
                <c:ptCount val="8"/>
                <c:pt idx="0">
                  <c:v>8</c:v>
                </c:pt>
                <c:pt idx="1">
                  <c:v>6</c:v>
                </c:pt>
                <c:pt idx="2">
                  <c:v>4</c:v>
                </c:pt>
                <c:pt idx="3">
                  <c:v>2</c:v>
                </c:pt>
                <c:pt idx="4">
                  <c:v>4</c:v>
                </c:pt>
                <c:pt idx="5">
                  <c:v>4</c:v>
                </c:pt>
                <c:pt idx="6">
                  <c:v>3</c:v>
                </c:pt>
                <c:pt idx="7">
                  <c:v>3</c:v>
                </c:pt>
              </c:numCache>
            </c:numRef>
          </c:val>
        </c:ser>
        <c:ser>
          <c:idx val="1"/>
          <c:order val="1"/>
          <c:tx>
            <c:strRef>
              <c:f>ฐานความผิดเกี่ยวกับทรัพย์!$A$5</c:f>
              <c:strCache>
                <c:ptCount val="1"/>
                <c:pt idx="0">
                  <c:v>ชิงทรัพย์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invertIfNegative val="0"/>
          <c:cat>
            <c:multiLvlStrRef>
              <c:f>ฐานความผิดเกี่ยวกับทรัพย์!$B$2:$I$3</c:f>
              <c:multiLvlStrCache>
                <c:ptCount val="8"/>
                <c:lvl>
                  <c:pt idx="0">
                    <c:v>รับแจ้ง</c:v>
                  </c:pt>
                  <c:pt idx="1">
                    <c:v>จำนวนจับกุม</c:v>
                  </c:pt>
                  <c:pt idx="2">
                    <c:v>รับแจ้ง</c:v>
                  </c:pt>
                  <c:pt idx="3">
                    <c:v>จำนวนจับกุม</c:v>
                  </c:pt>
                  <c:pt idx="4">
                    <c:v>รับแจ้ง</c:v>
                  </c:pt>
                  <c:pt idx="5">
                    <c:v>จำนวนจับกุม</c:v>
                  </c:pt>
                  <c:pt idx="6">
                    <c:v>รับแจ้ง</c:v>
                  </c:pt>
                  <c:pt idx="7">
                    <c:v>จำนวนจับกุม</c:v>
                  </c:pt>
                </c:lvl>
                <c:lvl>
                  <c:pt idx="0">
                    <c:v>ปี 2560</c:v>
                  </c:pt>
                  <c:pt idx="2">
                    <c:v>ปี 2561</c:v>
                  </c:pt>
                  <c:pt idx="4">
                    <c:v>ปี 2562</c:v>
                  </c:pt>
                  <c:pt idx="6">
                    <c:v>ปี 2563</c:v>
                  </c:pt>
                </c:lvl>
              </c:multiLvlStrCache>
            </c:multiLvlStrRef>
          </c:cat>
          <c:val>
            <c:numRef>
              <c:f>ฐานความผิดเกี่ยวกับทรัพย์!$B$5:$I$5</c:f>
              <c:numCache>
                <c:formatCode>_-* #,##0_-;\-* #,##0_-;_-* "-"??_-;_-@_-</c:formatCode>
                <c:ptCount val="8"/>
                <c:pt idx="0">
                  <c:v>22</c:v>
                </c:pt>
                <c:pt idx="1">
                  <c:v>14</c:v>
                </c:pt>
                <c:pt idx="2">
                  <c:v>20</c:v>
                </c:pt>
                <c:pt idx="3">
                  <c:v>18</c:v>
                </c:pt>
                <c:pt idx="4">
                  <c:v>30</c:v>
                </c:pt>
                <c:pt idx="5">
                  <c:v>23</c:v>
                </c:pt>
                <c:pt idx="6">
                  <c:v>15</c:v>
                </c:pt>
                <c:pt idx="7">
                  <c:v>10</c:v>
                </c:pt>
              </c:numCache>
            </c:numRef>
          </c:val>
        </c:ser>
        <c:ser>
          <c:idx val="2"/>
          <c:order val="2"/>
          <c:tx>
            <c:strRef>
              <c:f>ฐานความผิดเกี่ยวกับทรัพย์!$A$6</c:f>
              <c:strCache>
                <c:ptCount val="1"/>
                <c:pt idx="0">
                  <c:v>วิ่งราวทรัพย์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cat>
            <c:multiLvlStrRef>
              <c:f>ฐานความผิดเกี่ยวกับทรัพย์!$B$2:$I$3</c:f>
              <c:multiLvlStrCache>
                <c:ptCount val="8"/>
                <c:lvl>
                  <c:pt idx="0">
                    <c:v>รับแจ้ง</c:v>
                  </c:pt>
                  <c:pt idx="1">
                    <c:v>จำนวนจับกุม</c:v>
                  </c:pt>
                  <c:pt idx="2">
                    <c:v>รับแจ้ง</c:v>
                  </c:pt>
                  <c:pt idx="3">
                    <c:v>จำนวนจับกุม</c:v>
                  </c:pt>
                  <c:pt idx="4">
                    <c:v>รับแจ้ง</c:v>
                  </c:pt>
                  <c:pt idx="5">
                    <c:v>จำนวนจับกุม</c:v>
                  </c:pt>
                  <c:pt idx="6">
                    <c:v>รับแจ้ง</c:v>
                  </c:pt>
                  <c:pt idx="7">
                    <c:v>จำนวนจับกุม</c:v>
                  </c:pt>
                </c:lvl>
                <c:lvl>
                  <c:pt idx="0">
                    <c:v>ปี 2560</c:v>
                  </c:pt>
                  <c:pt idx="2">
                    <c:v>ปี 2561</c:v>
                  </c:pt>
                  <c:pt idx="4">
                    <c:v>ปี 2562</c:v>
                  </c:pt>
                  <c:pt idx="6">
                    <c:v>ปี 2563</c:v>
                  </c:pt>
                </c:lvl>
              </c:multiLvlStrCache>
            </c:multiLvlStrRef>
          </c:cat>
          <c:val>
            <c:numRef>
              <c:f>ฐานความผิดเกี่ยวกับทรัพย์!$B$6:$I$6</c:f>
              <c:numCache>
                <c:formatCode>_-* #,##0_-;\-* #,##0_-;_-* "-"??_-;_-@_-</c:formatCode>
                <c:ptCount val="8"/>
                <c:pt idx="0">
                  <c:v>87</c:v>
                </c:pt>
                <c:pt idx="1">
                  <c:v>54</c:v>
                </c:pt>
                <c:pt idx="2">
                  <c:v>53</c:v>
                </c:pt>
                <c:pt idx="3">
                  <c:v>45</c:v>
                </c:pt>
                <c:pt idx="4">
                  <c:v>52</c:v>
                </c:pt>
                <c:pt idx="5">
                  <c:v>48</c:v>
                </c:pt>
                <c:pt idx="6">
                  <c:v>22</c:v>
                </c:pt>
                <c:pt idx="7">
                  <c:v>20</c:v>
                </c:pt>
              </c:numCache>
            </c:numRef>
          </c:val>
        </c:ser>
        <c:ser>
          <c:idx val="3"/>
          <c:order val="3"/>
          <c:tx>
            <c:strRef>
              <c:f>ฐานความผิดเกี่ยวกับทรัพย์!$A$7</c:f>
              <c:strCache>
                <c:ptCount val="1"/>
                <c:pt idx="0">
                  <c:v>ลักทรัพย์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</c:spPr>
          <c:invertIfNegative val="0"/>
          <c:cat>
            <c:multiLvlStrRef>
              <c:f>ฐานความผิดเกี่ยวกับทรัพย์!$B$2:$I$3</c:f>
              <c:multiLvlStrCache>
                <c:ptCount val="8"/>
                <c:lvl>
                  <c:pt idx="0">
                    <c:v>รับแจ้ง</c:v>
                  </c:pt>
                  <c:pt idx="1">
                    <c:v>จำนวนจับกุม</c:v>
                  </c:pt>
                  <c:pt idx="2">
                    <c:v>รับแจ้ง</c:v>
                  </c:pt>
                  <c:pt idx="3">
                    <c:v>จำนวนจับกุม</c:v>
                  </c:pt>
                  <c:pt idx="4">
                    <c:v>รับแจ้ง</c:v>
                  </c:pt>
                  <c:pt idx="5">
                    <c:v>จำนวนจับกุม</c:v>
                  </c:pt>
                  <c:pt idx="6">
                    <c:v>รับแจ้ง</c:v>
                  </c:pt>
                  <c:pt idx="7">
                    <c:v>จำนวนจับกุม</c:v>
                  </c:pt>
                </c:lvl>
                <c:lvl>
                  <c:pt idx="0">
                    <c:v>ปี 2560</c:v>
                  </c:pt>
                  <c:pt idx="2">
                    <c:v>ปี 2561</c:v>
                  </c:pt>
                  <c:pt idx="4">
                    <c:v>ปี 2562</c:v>
                  </c:pt>
                  <c:pt idx="6">
                    <c:v>ปี 2563</c:v>
                  </c:pt>
                </c:lvl>
              </c:multiLvlStrCache>
            </c:multiLvlStrRef>
          </c:cat>
          <c:val>
            <c:numRef>
              <c:f>ฐานความผิดเกี่ยวกับทรัพย์!$B$7:$I$7</c:f>
              <c:numCache>
                <c:formatCode>_-* #,##0_-;\-* #,##0_-;_-* "-"??_-;_-@_-</c:formatCode>
                <c:ptCount val="8"/>
                <c:pt idx="0">
                  <c:v>1173</c:v>
                </c:pt>
                <c:pt idx="1">
                  <c:v>739</c:v>
                </c:pt>
                <c:pt idx="2">
                  <c:v>1020</c:v>
                </c:pt>
                <c:pt idx="3">
                  <c:v>749</c:v>
                </c:pt>
                <c:pt idx="4">
                  <c:v>1035</c:v>
                </c:pt>
                <c:pt idx="5">
                  <c:v>826</c:v>
                </c:pt>
                <c:pt idx="6">
                  <c:v>569</c:v>
                </c:pt>
                <c:pt idx="7">
                  <c:v>465</c:v>
                </c:pt>
              </c:numCache>
            </c:numRef>
          </c:val>
        </c:ser>
        <c:ser>
          <c:idx val="4"/>
          <c:order val="4"/>
          <c:tx>
            <c:strRef>
              <c:f>ฐานความผิดเกี่ยวกับทรัพย์!$A$8</c:f>
              <c:strCache>
                <c:ptCount val="1"/>
                <c:pt idx="0">
                  <c:v>กรรโชกทรัพย์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invertIfNegative val="0"/>
          <c:cat>
            <c:multiLvlStrRef>
              <c:f>ฐานความผิดเกี่ยวกับทรัพย์!$B$2:$I$3</c:f>
              <c:multiLvlStrCache>
                <c:ptCount val="8"/>
                <c:lvl>
                  <c:pt idx="0">
                    <c:v>รับแจ้ง</c:v>
                  </c:pt>
                  <c:pt idx="1">
                    <c:v>จำนวนจับกุม</c:v>
                  </c:pt>
                  <c:pt idx="2">
                    <c:v>รับแจ้ง</c:v>
                  </c:pt>
                  <c:pt idx="3">
                    <c:v>จำนวนจับกุม</c:v>
                  </c:pt>
                  <c:pt idx="4">
                    <c:v>รับแจ้ง</c:v>
                  </c:pt>
                  <c:pt idx="5">
                    <c:v>จำนวนจับกุม</c:v>
                  </c:pt>
                  <c:pt idx="6">
                    <c:v>รับแจ้ง</c:v>
                  </c:pt>
                  <c:pt idx="7">
                    <c:v>จำนวนจับกุม</c:v>
                  </c:pt>
                </c:lvl>
                <c:lvl>
                  <c:pt idx="0">
                    <c:v>ปี 2560</c:v>
                  </c:pt>
                  <c:pt idx="2">
                    <c:v>ปี 2561</c:v>
                  </c:pt>
                  <c:pt idx="4">
                    <c:v>ปี 2562</c:v>
                  </c:pt>
                  <c:pt idx="6">
                    <c:v>ปี 2563</c:v>
                  </c:pt>
                </c:lvl>
              </c:multiLvlStrCache>
            </c:multiLvlStrRef>
          </c:cat>
          <c:val>
            <c:numRef>
              <c:f>ฐานความผิดเกี่ยวกับทรัพย์!$B$8:$I$8</c:f>
              <c:numCache>
                <c:formatCode>_-* #,##0_-;\-* #,##0_-;_-* "-"??_-;_-@_-</c:formatCode>
                <c:ptCount val="8"/>
                <c:pt idx="0">
                  <c:v>13</c:v>
                </c:pt>
                <c:pt idx="1">
                  <c:v>10</c:v>
                </c:pt>
                <c:pt idx="2">
                  <c:v>5</c:v>
                </c:pt>
                <c:pt idx="3">
                  <c:v>4</c:v>
                </c:pt>
                <c:pt idx="4">
                  <c:v>9</c:v>
                </c:pt>
                <c:pt idx="5">
                  <c:v>7</c:v>
                </c:pt>
                <c:pt idx="6">
                  <c:v>4</c:v>
                </c:pt>
                <c:pt idx="7">
                  <c:v>3</c:v>
                </c:pt>
              </c:numCache>
            </c:numRef>
          </c:val>
        </c:ser>
        <c:ser>
          <c:idx val="5"/>
          <c:order val="5"/>
          <c:tx>
            <c:strRef>
              <c:f>ฐานความผิดเกี่ยวกับทรัพย์!$A$9</c:f>
              <c:strCache>
                <c:ptCount val="1"/>
                <c:pt idx="0">
                  <c:v>ฉ้อโกง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</c:spPr>
          <c:invertIfNegative val="0"/>
          <c:cat>
            <c:multiLvlStrRef>
              <c:f>ฐานความผิดเกี่ยวกับทรัพย์!$B$2:$I$3</c:f>
              <c:multiLvlStrCache>
                <c:ptCount val="8"/>
                <c:lvl>
                  <c:pt idx="0">
                    <c:v>รับแจ้ง</c:v>
                  </c:pt>
                  <c:pt idx="1">
                    <c:v>จำนวนจับกุม</c:v>
                  </c:pt>
                  <c:pt idx="2">
                    <c:v>รับแจ้ง</c:v>
                  </c:pt>
                  <c:pt idx="3">
                    <c:v>จำนวนจับกุม</c:v>
                  </c:pt>
                  <c:pt idx="4">
                    <c:v>รับแจ้ง</c:v>
                  </c:pt>
                  <c:pt idx="5">
                    <c:v>จำนวนจับกุม</c:v>
                  </c:pt>
                  <c:pt idx="6">
                    <c:v>รับแจ้ง</c:v>
                  </c:pt>
                  <c:pt idx="7">
                    <c:v>จำนวนจับกุม</c:v>
                  </c:pt>
                </c:lvl>
                <c:lvl>
                  <c:pt idx="0">
                    <c:v>ปี 2560</c:v>
                  </c:pt>
                  <c:pt idx="2">
                    <c:v>ปี 2561</c:v>
                  </c:pt>
                  <c:pt idx="4">
                    <c:v>ปี 2562</c:v>
                  </c:pt>
                  <c:pt idx="6">
                    <c:v>ปี 2563</c:v>
                  </c:pt>
                </c:lvl>
              </c:multiLvlStrCache>
            </c:multiLvlStrRef>
          </c:cat>
          <c:val>
            <c:numRef>
              <c:f>ฐานความผิดเกี่ยวกับทรัพย์!$B$9:$I$9</c:f>
              <c:numCache>
                <c:formatCode>_-* #,##0_-;\-* #,##0_-;_-* "-"??_-;_-@_-</c:formatCode>
                <c:ptCount val="8"/>
                <c:pt idx="0">
                  <c:v>292</c:v>
                </c:pt>
                <c:pt idx="1">
                  <c:v>160</c:v>
                </c:pt>
                <c:pt idx="2">
                  <c:v>304</c:v>
                </c:pt>
                <c:pt idx="3">
                  <c:v>169</c:v>
                </c:pt>
                <c:pt idx="4">
                  <c:v>333</c:v>
                </c:pt>
                <c:pt idx="5">
                  <c:v>201</c:v>
                </c:pt>
                <c:pt idx="6">
                  <c:v>245</c:v>
                </c:pt>
                <c:pt idx="7">
                  <c:v>106</c:v>
                </c:pt>
              </c:numCache>
            </c:numRef>
          </c:val>
        </c:ser>
        <c:ser>
          <c:idx val="6"/>
          <c:order val="6"/>
          <c:tx>
            <c:strRef>
              <c:f>ฐานความผิดเกี่ยวกับทรัพย์!$A$10</c:f>
              <c:strCache>
                <c:ptCount val="1"/>
                <c:pt idx="0">
                  <c:v>ยักยอกทรัพย์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invertIfNegative val="0"/>
          <c:cat>
            <c:multiLvlStrRef>
              <c:f>ฐานความผิดเกี่ยวกับทรัพย์!$B$2:$I$3</c:f>
              <c:multiLvlStrCache>
                <c:ptCount val="8"/>
                <c:lvl>
                  <c:pt idx="0">
                    <c:v>รับแจ้ง</c:v>
                  </c:pt>
                  <c:pt idx="1">
                    <c:v>จำนวนจับกุม</c:v>
                  </c:pt>
                  <c:pt idx="2">
                    <c:v>รับแจ้ง</c:v>
                  </c:pt>
                  <c:pt idx="3">
                    <c:v>จำนวนจับกุม</c:v>
                  </c:pt>
                  <c:pt idx="4">
                    <c:v>รับแจ้ง</c:v>
                  </c:pt>
                  <c:pt idx="5">
                    <c:v>จำนวนจับกุม</c:v>
                  </c:pt>
                  <c:pt idx="6">
                    <c:v>รับแจ้ง</c:v>
                  </c:pt>
                  <c:pt idx="7">
                    <c:v>จำนวนจับกุม</c:v>
                  </c:pt>
                </c:lvl>
                <c:lvl>
                  <c:pt idx="0">
                    <c:v>ปี 2560</c:v>
                  </c:pt>
                  <c:pt idx="2">
                    <c:v>ปี 2561</c:v>
                  </c:pt>
                  <c:pt idx="4">
                    <c:v>ปี 2562</c:v>
                  </c:pt>
                  <c:pt idx="6">
                    <c:v>ปี 2563</c:v>
                  </c:pt>
                </c:lvl>
              </c:multiLvlStrCache>
            </c:multiLvlStrRef>
          </c:cat>
          <c:val>
            <c:numRef>
              <c:f>ฐานความผิดเกี่ยวกับทรัพย์!$B$10:$I$10</c:f>
              <c:numCache>
                <c:formatCode>_-* #,##0_-;\-* #,##0_-;_-* "-"??_-;_-@_-</c:formatCode>
                <c:ptCount val="8"/>
                <c:pt idx="0">
                  <c:v>231</c:v>
                </c:pt>
                <c:pt idx="1">
                  <c:v>116</c:v>
                </c:pt>
                <c:pt idx="2">
                  <c:v>234</c:v>
                </c:pt>
                <c:pt idx="3">
                  <c:v>142</c:v>
                </c:pt>
                <c:pt idx="4">
                  <c:v>268</c:v>
                </c:pt>
                <c:pt idx="5">
                  <c:v>168</c:v>
                </c:pt>
                <c:pt idx="6">
                  <c:v>184</c:v>
                </c:pt>
                <c:pt idx="7">
                  <c:v>115</c:v>
                </c:pt>
              </c:numCache>
            </c:numRef>
          </c:val>
        </c:ser>
        <c:ser>
          <c:idx val="7"/>
          <c:order val="7"/>
          <c:tx>
            <c:strRef>
              <c:f>ฐานความผิดเกี่ยวกับทรัพย์!$A$11</c:f>
              <c:strCache>
                <c:ptCount val="1"/>
                <c:pt idx="0">
                  <c:v>ทำให้เสียทรัพย์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</c:spPr>
          <c:invertIfNegative val="0"/>
          <c:cat>
            <c:multiLvlStrRef>
              <c:f>ฐานความผิดเกี่ยวกับทรัพย์!$B$2:$I$3</c:f>
              <c:multiLvlStrCache>
                <c:ptCount val="8"/>
                <c:lvl>
                  <c:pt idx="0">
                    <c:v>รับแจ้ง</c:v>
                  </c:pt>
                  <c:pt idx="1">
                    <c:v>จำนวนจับกุม</c:v>
                  </c:pt>
                  <c:pt idx="2">
                    <c:v>รับแจ้ง</c:v>
                  </c:pt>
                  <c:pt idx="3">
                    <c:v>จำนวนจับกุม</c:v>
                  </c:pt>
                  <c:pt idx="4">
                    <c:v>รับแจ้ง</c:v>
                  </c:pt>
                  <c:pt idx="5">
                    <c:v>จำนวนจับกุม</c:v>
                  </c:pt>
                  <c:pt idx="6">
                    <c:v>รับแจ้ง</c:v>
                  </c:pt>
                  <c:pt idx="7">
                    <c:v>จำนวนจับกุม</c:v>
                  </c:pt>
                </c:lvl>
                <c:lvl>
                  <c:pt idx="0">
                    <c:v>ปี 2560</c:v>
                  </c:pt>
                  <c:pt idx="2">
                    <c:v>ปี 2561</c:v>
                  </c:pt>
                  <c:pt idx="4">
                    <c:v>ปี 2562</c:v>
                  </c:pt>
                  <c:pt idx="6">
                    <c:v>ปี 2563</c:v>
                  </c:pt>
                </c:lvl>
              </c:multiLvlStrCache>
            </c:multiLvlStrRef>
          </c:cat>
          <c:val>
            <c:numRef>
              <c:f>ฐานความผิดเกี่ยวกับทรัพย์!$B$11:$I$11</c:f>
              <c:numCache>
                <c:formatCode>_-* #,##0_-;\-* #,##0_-;_-* "-"??_-;_-@_-</c:formatCode>
                <c:ptCount val="8"/>
                <c:pt idx="0">
                  <c:v>56</c:v>
                </c:pt>
                <c:pt idx="1">
                  <c:v>39</c:v>
                </c:pt>
                <c:pt idx="2">
                  <c:v>73</c:v>
                </c:pt>
                <c:pt idx="3">
                  <c:v>61</c:v>
                </c:pt>
                <c:pt idx="4">
                  <c:v>90</c:v>
                </c:pt>
                <c:pt idx="5">
                  <c:v>75</c:v>
                </c:pt>
                <c:pt idx="6">
                  <c:v>70</c:v>
                </c:pt>
                <c:pt idx="7">
                  <c:v>64</c:v>
                </c:pt>
              </c:numCache>
            </c:numRef>
          </c:val>
        </c:ser>
        <c:ser>
          <c:idx val="8"/>
          <c:order val="8"/>
          <c:tx>
            <c:strRef>
              <c:f>ฐานความผิดเกี่ยวกับทรัพย์!$A$12</c:f>
              <c:strCache>
                <c:ptCount val="1"/>
                <c:pt idx="0">
                  <c:v>รับของโจร</c:v>
                </c:pt>
              </c:strCache>
            </c:strRef>
          </c:tx>
          <c:invertIfNegative val="0"/>
          <c:cat>
            <c:multiLvlStrRef>
              <c:f>ฐานความผิดเกี่ยวกับทรัพย์!$B$2:$I$3</c:f>
              <c:multiLvlStrCache>
                <c:ptCount val="8"/>
                <c:lvl>
                  <c:pt idx="0">
                    <c:v>รับแจ้ง</c:v>
                  </c:pt>
                  <c:pt idx="1">
                    <c:v>จำนวนจับกุม</c:v>
                  </c:pt>
                  <c:pt idx="2">
                    <c:v>รับแจ้ง</c:v>
                  </c:pt>
                  <c:pt idx="3">
                    <c:v>จำนวนจับกุม</c:v>
                  </c:pt>
                  <c:pt idx="4">
                    <c:v>รับแจ้ง</c:v>
                  </c:pt>
                  <c:pt idx="5">
                    <c:v>จำนวนจับกุม</c:v>
                  </c:pt>
                  <c:pt idx="6">
                    <c:v>รับแจ้ง</c:v>
                  </c:pt>
                  <c:pt idx="7">
                    <c:v>จำนวนจับกุม</c:v>
                  </c:pt>
                </c:lvl>
                <c:lvl>
                  <c:pt idx="0">
                    <c:v>ปี 2560</c:v>
                  </c:pt>
                  <c:pt idx="2">
                    <c:v>ปี 2561</c:v>
                  </c:pt>
                  <c:pt idx="4">
                    <c:v>ปี 2562</c:v>
                  </c:pt>
                  <c:pt idx="6">
                    <c:v>ปี 2563</c:v>
                  </c:pt>
                </c:lvl>
              </c:multiLvlStrCache>
            </c:multiLvlStrRef>
          </c:cat>
          <c:val>
            <c:numRef>
              <c:f>ฐานความผิดเกี่ยวกับทรัพย์!$B$12:$I$12</c:f>
              <c:numCache>
                <c:formatCode>_-* #,##0_-;\-* #,##0_-;_-* "-"??_-;_-@_-</c:formatCode>
                <c:ptCount val="8"/>
                <c:pt idx="0">
                  <c:v>33</c:v>
                </c:pt>
                <c:pt idx="1">
                  <c:v>26</c:v>
                </c:pt>
                <c:pt idx="2">
                  <c:v>72</c:v>
                </c:pt>
                <c:pt idx="3">
                  <c:v>69</c:v>
                </c:pt>
                <c:pt idx="4">
                  <c:v>65</c:v>
                </c:pt>
                <c:pt idx="5">
                  <c:v>63</c:v>
                </c:pt>
                <c:pt idx="6">
                  <c:v>39</c:v>
                </c:pt>
                <c:pt idx="7">
                  <c:v>34</c:v>
                </c:pt>
              </c:numCache>
            </c:numRef>
          </c:val>
        </c:ser>
        <c:ser>
          <c:idx val="9"/>
          <c:order val="9"/>
          <c:tx>
            <c:strRef>
              <c:f>ฐานความผิดเกี่ยวกับทรัพย์!$A$13</c:f>
              <c:strCache>
                <c:ptCount val="1"/>
                <c:pt idx="0">
                  <c:v>ลักพาเรียกค่าไถ่</c:v>
                </c:pt>
              </c:strCache>
            </c:strRef>
          </c:tx>
          <c:invertIfNegative val="0"/>
          <c:cat>
            <c:multiLvlStrRef>
              <c:f>ฐานความผิดเกี่ยวกับทรัพย์!$B$2:$I$3</c:f>
              <c:multiLvlStrCache>
                <c:ptCount val="8"/>
                <c:lvl>
                  <c:pt idx="0">
                    <c:v>รับแจ้ง</c:v>
                  </c:pt>
                  <c:pt idx="1">
                    <c:v>จำนวนจับกุม</c:v>
                  </c:pt>
                  <c:pt idx="2">
                    <c:v>รับแจ้ง</c:v>
                  </c:pt>
                  <c:pt idx="3">
                    <c:v>จำนวนจับกุม</c:v>
                  </c:pt>
                  <c:pt idx="4">
                    <c:v>รับแจ้ง</c:v>
                  </c:pt>
                  <c:pt idx="5">
                    <c:v>จำนวนจับกุม</c:v>
                  </c:pt>
                  <c:pt idx="6">
                    <c:v>รับแจ้ง</c:v>
                  </c:pt>
                  <c:pt idx="7">
                    <c:v>จำนวนจับกุม</c:v>
                  </c:pt>
                </c:lvl>
                <c:lvl>
                  <c:pt idx="0">
                    <c:v>ปี 2560</c:v>
                  </c:pt>
                  <c:pt idx="2">
                    <c:v>ปี 2561</c:v>
                  </c:pt>
                  <c:pt idx="4">
                    <c:v>ปี 2562</c:v>
                  </c:pt>
                  <c:pt idx="6">
                    <c:v>ปี 2563</c:v>
                  </c:pt>
                </c:lvl>
              </c:multiLvlStrCache>
            </c:multiLvlStrRef>
          </c:cat>
          <c:val>
            <c:numRef>
              <c:f>ฐานความผิดเกี่ยวกับทรัพย์!$B$13:$I$13</c:f>
              <c:numCache>
                <c:formatCode>_-* #,##0_-;\-* #,##0_-;_-* "-"??_-;_-@_-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ser>
          <c:idx val="10"/>
          <c:order val="10"/>
          <c:tx>
            <c:strRef>
              <c:f>ฐานความผิดเกี่ยวกับทรัพย์!$A$14</c:f>
              <c:strCache>
                <c:ptCount val="1"/>
                <c:pt idx="0">
                  <c:v>วางเพลิง</c:v>
                </c:pt>
              </c:strCache>
            </c:strRef>
          </c:tx>
          <c:invertIfNegative val="0"/>
          <c:cat>
            <c:multiLvlStrRef>
              <c:f>ฐานความผิดเกี่ยวกับทรัพย์!$B$2:$I$3</c:f>
              <c:multiLvlStrCache>
                <c:ptCount val="8"/>
                <c:lvl>
                  <c:pt idx="0">
                    <c:v>รับแจ้ง</c:v>
                  </c:pt>
                  <c:pt idx="1">
                    <c:v>จำนวนจับกุม</c:v>
                  </c:pt>
                  <c:pt idx="2">
                    <c:v>รับแจ้ง</c:v>
                  </c:pt>
                  <c:pt idx="3">
                    <c:v>จำนวนจับกุม</c:v>
                  </c:pt>
                  <c:pt idx="4">
                    <c:v>รับแจ้ง</c:v>
                  </c:pt>
                  <c:pt idx="5">
                    <c:v>จำนวนจับกุม</c:v>
                  </c:pt>
                  <c:pt idx="6">
                    <c:v>รับแจ้ง</c:v>
                  </c:pt>
                  <c:pt idx="7">
                    <c:v>จำนวนจับกุม</c:v>
                  </c:pt>
                </c:lvl>
                <c:lvl>
                  <c:pt idx="0">
                    <c:v>ปี 2560</c:v>
                  </c:pt>
                  <c:pt idx="2">
                    <c:v>ปี 2561</c:v>
                  </c:pt>
                  <c:pt idx="4">
                    <c:v>ปี 2562</c:v>
                  </c:pt>
                  <c:pt idx="6">
                    <c:v>ปี 2563</c:v>
                  </c:pt>
                </c:lvl>
              </c:multiLvlStrCache>
            </c:multiLvlStrRef>
          </c:cat>
          <c:val>
            <c:numRef>
              <c:f>ฐานความผิดเกี่ยวกับทรัพย์!$B$14:$I$14</c:f>
              <c:numCache>
                <c:formatCode>_-* #,##0_-;\-* #,##0_-;_-* "-"??_-;_-@_-</c:formatCode>
                <c:ptCount val="8"/>
                <c:pt idx="0">
                  <c:v>5</c:v>
                </c:pt>
                <c:pt idx="1">
                  <c:v>4</c:v>
                </c:pt>
                <c:pt idx="2">
                  <c:v>11</c:v>
                </c:pt>
                <c:pt idx="3">
                  <c:v>3</c:v>
                </c:pt>
                <c:pt idx="4">
                  <c:v>7</c:v>
                </c:pt>
                <c:pt idx="5">
                  <c:v>5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ser>
          <c:idx val="11"/>
          <c:order val="11"/>
          <c:tx>
            <c:strRef>
              <c:f>ฐานความผิดเกี่ยวกับทรัพย์!$A$15</c:f>
              <c:strCache>
                <c:ptCount val="1"/>
                <c:pt idx="0">
                  <c:v>อื่นๆ</c:v>
                </c:pt>
              </c:strCache>
            </c:strRef>
          </c:tx>
          <c:invertIfNegative val="0"/>
          <c:cat>
            <c:multiLvlStrRef>
              <c:f>ฐานความผิดเกี่ยวกับทรัพย์!$B$2:$I$3</c:f>
              <c:multiLvlStrCache>
                <c:ptCount val="8"/>
                <c:lvl>
                  <c:pt idx="0">
                    <c:v>รับแจ้ง</c:v>
                  </c:pt>
                  <c:pt idx="1">
                    <c:v>จำนวนจับกุม</c:v>
                  </c:pt>
                  <c:pt idx="2">
                    <c:v>รับแจ้ง</c:v>
                  </c:pt>
                  <c:pt idx="3">
                    <c:v>จำนวนจับกุม</c:v>
                  </c:pt>
                  <c:pt idx="4">
                    <c:v>รับแจ้ง</c:v>
                  </c:pt>
                  <c:pt idx="5">
                    <c:v>จำนวนจับกุม</c:v>
                  </c:pt>
                  <c:pt idx="6">
                    <c:v>รับแจ้ง</c:v>
                  </c:pt>
                  <c:pt idx="7">
                    <c:v>จำนวนจับกุม</c:v>
                  </c:pt>
                </c:lvl>
                <c:lvl>
                  <c:pt idx="0">
                    <c:v>ปี 2560</c:v>
                  </c:pt>
                  <c:pt idx="2">
                    <c:v>ปี 2561</c:v>
                  </c:pt>
                  <c:pt idx="4">
                    <c:v>ปี 2562</c:v>
                  </c:pt>
                  <c:pt idx="6">
                    <c:v>ปี 2563</c:v>
                  </c:pt>
                </c:lvl>
              </c:multiLvlStrCache>
            </c:multiLvlStrRef>
          </c:cat>
          <c:val>
            <c:numRef>
              <c:f>ฐานความผิดเกี่ยวกับทรัพย์!$B$15:$I$15</c:f>
              <c:numCache>
                <c:formatCode>_-* #,##0_-;\-* #,##0_-;_-* "-"??_-;_-@_-</c:formatCode>
                <c:ptCount val="8"/>
                <c:pt idx="0">
                  <c:v>156</c:v>
                </c:pt>
                <c:pt idx="1">
                  <c:v>115</c:v>
                </c:pt>
                <c:pt idx="2">
                  <c:v>134</c:v>
                </c:pt>
                <c:pt idx="3">
                  <c:v>110</c:v>
                </c:pt>
                <c:pt idx="4">
                  <c:v>183</c:v>
                </c:pt>
                <c:pt idx="5">
                  <c:v>149</c:v>
                </c:pt>
                <c:pt idx="6">
                  <c:v>97</c:v>
                </c:pt>
                <c:pt idx="7">
                  <c:v>76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100"/>
        <c:axId val="117626368"/>
        <c:axId val="117627904"/>
      </c:barChart>
      <c:catAx>
        <c:axId val="117626368"/>
        <c:scaling>
          <c:orientation val="minMax"/>
        </c:scaling>
        <c:delete val="0"/>
        <c:axPos val="b"/>
        <c:majorTickMark val="none"/>
        <c:minorTickMark val="none"/>
        <c:tickLblPos val="nextTo"/>
        <c:crossAx val="117627904"/>
        <c:crosses val="autoZero"/>
        <c:auto val="1"/>
        <c:lblAlgn val="ctr"/>
        <c:lblOffset val="100"/>
        <c:noMultiLvlLbl val="0"/>
      </c:catAx>
      <c:valAx>
        <c:axId val="117627904"/>
        <c:scaling>
          <c:orientation val="minMax"/>
        </c:scaling>
        <c:delete val="0"/>
        <c:axPos val="l"/>
        <c:majorGridlines>
          <c:spPr>
            <a:ln>
              <a:gradFill>
                <a:gsLst>
                  <a:gs pos="0">
                    <a:schemeClr val="accent3">
                      <a:lumMod val="60000"/>
                      <a:lumOff val="40000"/>
                    </a:schemeClr>
                  </a:gs>
                  <a:gs pos="50000">
                    <a:schemeClr val="accent3">
                      <a:lumMod val="75000"/>
                    </a:schemeClr>
                  </a:gs>
                  <a:gs pos="100000">
                    <a:schemeClr val="accent3">
                      <a:lumMod val="20000"/>
                      <a:lumOff val="80000"/>
                    </a:schemeClr>
                  </a:gs>
                </a:gsLst>
                <a:lin ang="5400000" scaled="0"/>
              </a:gradFill>
            </a:ln>
          </c:spPr>
        </c:majorGridlines>
        <c:numFmt formatCode="_-* #,##0_-;\-* #,##0_-;_-* &quot;-&quot;??_-;_-@_-" sourceLinked="1"/>
        <c:majorTickMark val="none"/>
        <c:minorTickMark val="none"/>
        <c:tickLblPos val="nextTo"/>
        <c:crossAx val="117626368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100">
                <a:latin typeface="TH NiramitIT๙" pitchFamily="2" charset="-34"/>
                <a:cs typeface="TH NiramitIT๙" pitchFamily="2" charset="-34"/>
              </a:defRPr>
            </a:pPr>
            <a:endParaRPr lang="th-TH"/>
          </a:p>
        </c:txPr>
      </c:dTable>
    </c:plotArea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accent2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h-TH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359470691163605"/>
          <c:y val="5.5555555555555552E-2"/>
          <c:w val="0.75677602799650046"/>
          <c:h val="0.836235053951589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'สมรส หย่า'!$B$1</c:f>
              <c:strCache>
                <c:ptCount val="1"/>
                <c:pt idx="0">
                  <c:v>สมรส</c:v>
                </c:pt>
              </c:strCache>
            </c:strRef>
          </c:tx>
          <c:spPr>
            <a:pattFill prst="dkDnDiag">
              <a:fgClr>
                <a:schemeClr val="accent1"/>
              </a:fgClr>
              <a:bgClr>
                <a:schemeClr val="bg1"/>
              </a:bgClr>
            </a:pattFill>
          </c:spPr>
          <c:invertIfNegative val="0"/>
          <c:dLbls>
            <c:txPr>
              <a:bodyPr/>
              <a:lstStyle/>
              <a:p>
                <a:pPr>
                  <a:defRPr sz="600"/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'สมรส หย่า'!$A$2:$A$10</c:f>
              <c:numCache>
                <c:formatCode>General</c:formatCode>
                <c:ptCount val="9"/>
                <c:pt idx="0">
                  <c:v>2552</c:v>
                </c:pt>
                <c:pt idx="1">
                  <c:v>2553</c:v>
                </c:pt>
                <c:pt idx="2">
                  <c:v>2554</c:v>
                </c:pt>
                <c:pt idx="3">
                  <c:v>2555</c:v>
                </c:pt>
                <c:pt idx="4">
                  <c:v>2556</c:v>
                </c:pt>
                <c:pt idx="5">
                  <c:v>2557</c:v>
                </c:pt>
                <c:pt idx="6">
                  <c:v>2558</c:v>
                </c:pt>
                <c:pt idx="7">
                  <c:v>2559</c:v>
                </c:pt>
                <c:pt idx="8">
                  <c:v>2560</c:v>
                </c:pt>
              </c:numCache>
            </c:numRef>
          </c:cat>
          <c:val>
            <c:numRef>
              <c:f>'สมรส หย่า'!$B$2:$B$10</c:f>
              <c:numCache>
                <c:formatCode>#,##0</c:formatCode>
                <c:ptCount val="9"/>
                <c:pt idx="0">
                  <c:v>13554</c:v>
                </c:pt>
                <c:pt idx="1">
                  <c:v>12271</c:v>
                </c:pt>
                <c:pt idx="2">
                  <c:v>13088</c:v>
                </c:pt>
                <c:pt idx="3">
                  <c:v>13600</c:v>
                </c:pt>
                <c:pt idx="4">
                  <c:v>14193</c:v>
                </c:pt>
                <c:pt idx="5">
                  <c:v>14708</c:v>
                </c:pt>
                <c:pt idx="6">
                  <c:v>14879</c:v>
                </c:pt>
                <c:pt idx="7">
                  <c:v>15949</c:v>
                </c:pt>
                <c:pt idx="8">
                  <c:v>15795</c:v>
                </c:pt>
              </c:numCache>
            </c:numRef>
          </c:val>
        </c:ser>
        <c:ser>
          <c:idx val="1"/>
          <c:order val="1"/>
          <c:tx>
            <c:strRef>
              <c:f>'สมรส หย่า'!$C$1</c:f>
              <c:strCache>
                <c:ptCount val="1"/>
                <c:pt idx="0">
                  <c:v>หย่าร้าง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4343542911569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12472388209306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195295242630816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1952952426308165E-2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1952952426308165E-2"/>
                  <c:y val="-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195295242630816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434354291156971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2.151531436735469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2.151531436735469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600"/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'สมรส หย่า'!$A$2:$A$10</c:f>
              <c:numCache>
                <c:formatCode>General</c:formatCode>
                <c:ptCount val="9"/>
                <c:pt idx="0">
                  <c:v>2552</c:v>
                </c:pt>
                <c:pt idx="1">
                  <c:v>2553</c:v>
                </c:pt>
                <c:pt idx="2">
                  <c:v>2554</c:v>
                </c:pt>
                <c:pt idx="3">
                  <c:v>2555</c:v>
                </c:pt>
                <c:pt idx="4">
                  <c:v>2556</c:v>
                </c:pt>
                <c:pt idx="5">
                  <c:v>2557</c:v>
                </c:pt>
                <c:pt idx="6">
                  <c:v>2558</c:v>
                </c:pt>
                <c:pt idx="7">
                  <c:v>2559</c:v>
                </c:pt>
                <c:pt idx="8">
                  <c:v>2560</c:v>
                </c:pt>
              </c:numCache>
            </c:numRef>
          </c:cat>
          <c:val>
            <c:numRef>
              <c:f>'สมรส หย่า'!$C$2:$C$10</c:f>
              <c:numCache>
                <c:formatCode>#,##0</c:formatCode>
                <c:ptCount val="9"/>
                <c:pt idx="0">
                  <c:v>4414</c:v>
                </c:pt>
                <c:pt idx="1">
                  <c:v>4918</c:v>
                </c:pt>
                <c:pt idx="2">
                  <c:v>5097</c:v>
                </c:pt>
                <c:pt idx="3">
                  <c:v>5407</c:v>
                </c:pt>
                <c:pt idx="4">
                  <c:v>5471</c:v>
                </c:pt>
                <c:pt idx="5">
                  <c:v>5887</c:v>
                </c:pt>
                <c:pt idx="6">
                  <c:v>6122</c:v>
                </c:pt>
                <c:pt idx="7">
                  <c:v>6228</c:v>
                </c:pt>
                <c:pt idx="8">
                  <c:v>6476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7212672"/>
        <c:axId val="117214208"/>
      </c:barChart>
      <c:catAx>
        <c:axId val="1172126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7214208"/>
        <c:crosses val="autoZero"/>
        <c:auto val="1"/>
        <c:lblAlgn val="ctr"/>
        <c:lblOffset val="100"/>
        <c:noMultiLvlLbl val="0"/>
      </c:catAx>
      <c:valAx>
        <c:axId val="117214208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crossAx val="117212672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1200"/>
            </a:pPr>
            <a:endParaRPr lang="th-TH"/>
          </a:p>
        </c:txPr>
      </c:legendEntry>
      <c:legendEntry>
        <c:idx val="1"/>
        <c:txPr>
          <a:bodyPr/>
          <a:lstStyle/>
          <a:p>
            <a:pPr>
              <a:defRPr sz="1200"/>
            </a:pPr>
            <a:endParaRPr lang="th-TH"/>
          </a:p>
        </c:txPr>
      </c:legendEntry>
      <c:layout>
        <c:manualLayout>
          <c:xMode val="edge"/>
          <c:yMode val="edge"/>
          <c:x val="0.88126765295779097"/>
          <c:y val="0.35705963837853605"/>
          <c:w val="0.11873236440711467"/>
          <c:h val="0.32291776027996494"/>
        </c:manualLayout>
      </c:layout>
      <c:overlay val="0"/>
      <c:txPr>
        <a:bodyPr/>
        <a:lstStyle/>
        <a:p>
          <a:pPr>
            <a:defRPr sz="1400"/>
          </a:pPr>
          <a:endParaRPr lang="th-TH"/>
        </a:p>
      </c:txPr>
    </c:legend>
    <c:plotVisOnly val="1"/>
    <c:dispBlanksAs val="gap"/>
    <c:showDLblsOverMax val="0"/>
  </c:chart>
  <c:spPr>
    <a:ln>
      <a:solidFill>
        <a:schemeClr val="bg1"/>
      </a:solidFill>
    </a:ln>
  </c:spPr>
  <c:txPr>
    <a:bodyPr/>
    <a:lstStyle/>
    <a:p>
      <a:pPr>
        <a:defRPr sz="900">
          <a:cs typeface="+mj-cs"/>
        </a:defRPr>
      </a:pPr>
      <a:endParaRPr lang="th-TH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ว่างงาน!$A$6</c:f>
              <c:strCache>
                <c:ptCount val="1"/>
                <c:pt idx="0">
                  <c:v>พ.ศ.</c:v>
                </c:pt>
              </c:strCache>
            </c:strRef>
          </c:tx>
          <c:invertIfNegative val="0"/>
          <c:val>
            <c:numRef>
              <c:f>ว่างงาน!$A$7:$A$11</c:f>
              <c:numCache>
                <c:formatCode>General</c:formatCode>
                <c:ptCount val="5"/>
                <c:pt idx="0">
                  <c:v>2561</c:v>
                </c:pt>
                <c:pt idx="1">
                  <c:v>2560</c:v>
                </c:pt>
                <c:pt idx="2">
                  <c:v>2559</c:v>
                </c:pt>
                <c:pt idx="3">
                  <c:v>2558</c:v>
                </c:pt>
                <c:pt idx="4">
                  <c:v>2557</c:v>
                </c:pt>
              </c:numCache>
            </c:numRef>
          </c:val>
        </c:ser>
        <c:ser>
          <c:idx val="2"/>
          <c:order val="2"/>
          <c:tx>
            <c:strRef>
              <c:f>ว่างงาน!$C$6</c:f>
              <c:strCache>
                <c:ptCount val="1"/>
                <c:pt idx="0">
                  <c:v>ผู้มีงานทำ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</c:spPr>
          <c:invertIfNegative val="0"/>
          <c:trendline>
            <c:trendlineType val="linear"/>
            <c:dispRSqr val="0"/>
            <c:dispEq val="0"/>
          </c:trendline>
          <c:val>
            <c:numRef>
              <c:f>ว่างงาน!$C$7:$C$11</c:f>
              <c:numCache>
                <c:formatCode>#,##0</c:formatCode>
                <c:ptCount val="5"/>
                <c:pt idx="0">
                  <c:v>1051253</c:v>
                </c:pt>
                <c:pt idx="1">
                  <c:v>1059556</c:v>
                </c:pt>
                <c:pt idx="2">
                  <c:v>1040851</c:v>
                </c:pt>
                <c:pt idx="3">
                  <c:v>1025775</c:v>
                </c:pt>
                <c:pt idx="4">
                  <c:v>1020233</c:v>
                </c:pt>
              </c:numCache>
            </c:numRef>
          </c:val>
        </c:ser>
        <c:ser>
          <c:idx val="3"/>
          <c:order val="3"/>
          <c:tx>
            <c:strRef>
              <c:f>ว่างงาน!$D$6</c:f>
              <c:strCache>
                <c:ptCount val="1"/>
                <c:pt idx="0">
                  <c:v>ผู้ว่างงาน</c:v>
                </c:pt>
              </c:strCache>
            </c:strRef>
          </c:tx>
          <c:invertIfNegative val="0"/>
          <c:val>
            <c:numRef>
              <c:f>ว่างงาน!$D$7:$D$11</c:f>
              <c:numCache>
                <c:formatCode>#,##0</c:formatCode>
                <c:ptCount val="5"/>
                <c:pt idx="0">
                  <c:v>6912</c:v>
                </c:pt>
                <c:pt idx="1">
                  <c:v>7355</c:v>
                </c:pt>
                <c:pt idx="2">
                  <c:v>3389</c:v>
                </c:pt>
                <c:pt idx="3">
                  <c:v>9788</c:v>
                </c:pt>
                <c:pt idx="4">
                  <c:v>7502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7246976"/>
        <c:axId val="117261056"/>
      </c:barChart>
      <c:lineChart>
        <c:grouping val="standard"/>
        <c:varyColors val="0"/>
        <c:ser>
          <c:idx val="1"/>
          <c:order val="1"/>
          <c:tx>
            <c:strRef>
              <c:f>ว่างงาน!$B$6</c:f>
              <c:strCache>
                <c:ptCount val="1"/>
                <c:pt idx="0">
                  <c:v>รวม</c:v>
                </c:pt>
              </c:strCache>
            </c:strRef>
          </c:tx>
          <c:val>
            <c:numRef>
              <c:f>ว่างงาน!$B$7:$B$11</c:f>
              <c:numCache>
                <c:formatCode>#,##0</c:formatCode>
                <c:ptCount val="5"/>
                <c:pt idx="0">
                  <c:v>1058165</c:v>
                </c:pt>
                <c:pt idx="1">
                  <c:v>1066911</c:v>
                </c:pt>
                <c:pt idx="2">
                  <c:v>1044241</c:v>
                </c:pt>
                <c:pt idx="3">
                  <c:v>1035563</c:v>
                </c:pt>
                <c:pt idx="4">
                  <c:v>1027735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7246976"/>
        <c:axId val="117261056"/>
      </c:lineChart>
      <c:catAx>
        <c:axId val="117246976"/>
        <c:scaling>
          <c:orientation val="minMax"/>
        </c:scaling>
        <c:delete val="0"/>
        <c:axPos val="b"/>
        <c:majorTickMark val="none"/>
        <c:minorTickMark val="none"/>
        <c:tickLblPos val="nextTo"/>
        <c:crossAx val="117261056"/>
        <c:crosses val="autoZero"/>
        <c:auto val="1"/>
        <c:lblAlgn val="ctr"/>
        <c:lblOffset val="100"/>
        <c:noMultiLvlLbl val="0"/>
      </c:catAx>
      <c:valAx>
        <c:axId val="11726105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17246976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800">
                <a:cs typeface="+mj-cs"/>
              </a:defRPr>
            </a:pPr>
            <a:endParaRPr lang="th-TH"/>
          </a:p>
        </c:txPr>
      </c:dTable>
    </c:plotArea>
    <c:plotVisOnly val="1"/>
    <c:dispBlanksAs val="gap"/>
    <c:showDLblsOverMax val="0"/>
  </c:chart>
  <c:spPr>
    <a:ln>
      <a:solidFill>
        <a:schemeClr val="bg1"/>
      </a:solidFill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ว่างงาน!$E$6</c:f>
              <c:strCache>
                <c:ptCount val="1"/>
                <c:pt idx="0">
                  <c:v>พ.ศ.</c:v>
                </c:pt>
              </c:strCache>
            </c:strRef>
          </c:tx>
          <c:invertIfNegative val="0"/>
          <c:val>
            <c:numRef>
              <c:f>ว่างงาน!$E$7:$E$11</c:f>
              <c:numCache>
                <c:formatCode>General</c:formatCode>
                <c:ptCount val="5"/>
                <c:pt idx="0">
                  <c:v>2561</c:v>
                </c:pt>
                <c:pt idx="1">
                  <c:v>2560</c:v>
                </c:pt>
                <c:pt idx="2">
                  <c:v>2559</c:v>
                </c:pt>
                <c:pt idx="3">
                  <c:v>2558</c:v>
                </c:pt>
                <c:pt idx="4">
                  <c:v>2557</c:v>
                </c:pt>
              </c:numCache>
            </c:numRef>
          </c:val>
        </c:ser>
        <c:ser>
          <c:idx val="1"/>
          <c:order val="1"/>
          <c:tx>
            <c:strRef>
              <c:f>ว่างงาน!$F$6</c:f>
              <c:strCache>
                <c:ptCount val="1"/>
                <c:pt idx="0">
                  <c:v>รวม</c:v>
                </c:pt>
              </c:strCache>
            </c:strRef>
          </c:tx>
          <c:spPr>
            <a:pattFill prst="narVert">
              <a:fgClr>
                <a:schemeClr val="accent6">
                  <a:lumMod val="40000"/>
                  <a:lumOff val="60000"/>
                </a:schemeClr>
              </a:fgClr>
              <a:bgClr>
                <a:schemeClr val="bg1"/>
              </a:bgClr>
            </a:pattFill>
          </c:spPr>
          <c:invertIfNegative val="0"/>
          <c:val>
            <c:numRef>
              <c:f>ว่างงาน!$F$7:$F$11</c:f>
              <c:numCache>
                <c:formatCode>#,##0</c:formatCode>
                <c:ptCount val="5"/>
                <c:pt idx="0">
                  <c:v>412747</c:v>
                </c:pt>
                <c:pt idx="1">
                  <c:v>387910</c:v>
                </c:pt>
                <c:pt idx="2">
                  <c:v>407079</c:v>
                </c:pt>
                <c:pt idx="3">
                  <c:v>399746</c:v>
                </c:pt>
                <c:pt idx="4">
                  <c:v>390715</c:v>
                </c:pt>
              </c:numCache>
            </c:numRef>
          </c:val>
        </c:ser>
        <c:ser>
          <c:idx val="2"/>
          <c:order val="2"/>
          <c:tx>
            <c:strRef>
              <c:f>ว่างงาน!$G$6</c:f>
              <c:strCache>
                <c:ptCount val="1"/>
                <c:pt idx="0">
                  <c:v>ทำงานบ้าน</c:v>
                </c:pt>
              </c:strCache>
            </c:strRef>
          </c:tx>
          <c:spPr>
            <a:pattFill prst="lgCheck">
              <a:fgClr>
                <a:schemeClr val="accent2">
                  <a:lumMod val="60000"/>
                  <a:lumOff val="40000"/>
                </a:schemeClr>
              </a:fgClr>
              <a:bgClr>
                <a:schemeClr val="bg1"/>
              </a:bgClr>
            </a:pattFill>
          </c:spPr>
          <c:invertIfNegative val="0"/>
          <c:val>
            <c:numRef>
              <c:f>ว่างงาน!$G$7:$G$11</c:f>
              <c:numCache>
                <c:formatCode>#,##0</c:formatCode>
                <c:ptCount val="5"/>
                <c:pt idx="0">
                  <c:v>127112</c:v>
                </c:pt>
                <c:pt idx="1">
                  <c:v>128507</c:v>
                </c:pt>
                <c:pt idx="2">
                  <c:v>147045</c:v>
                </c:pt>
                <c:pt idx="3">
                  <c:v>141174</c:v>
                </c:pt>
                <c:pt idx="4">
                  <c:v>143032</c:v>
                </c:pt>
              </c:numCache>
            </c:numRef>
          </c:val>
        </c:ser>
        <c:ser>
          <c:idx val="3"/>
          <c:order val="3"/>
          <c:tx>
            <c:strRef>
              <c:f>ว่างงาน!$H$6</c:f>
              <c:strCache>
                <c:ptCount val="1"/>
                <c:pt idx="0">
                  <c:v>เรียนหนังสือ</c:v>
                </c:pt>
              </c:strCache>
            </c:strRef>
          </c:tx>
          <c:invertIfNegative val="0"/>
          <c:val>
            <c:numRef>
              <c:f>ว่างงาน!$H$7:$H$11</c:f>
              <c:numCache>
                <c:formatCode>#,##0</c:formatCode>
                <c:ptCount val="5"/>
                <c:pt idx="0">
                  <c:v>112876</c:v>
                </c:pt>
                <c:pt idx="1">
                  <c:v>87624</c:v>
                </c:pt>
                <c:pt idx="2">
                  <c:v>100419</c:v>
                </c:pt>
                <c:pt idx="3">
                  <c:v>101425</c:v>
                </c:pt>
                <c:pt idx="4">
                  <c:v>99348</c:v>
                </c:pt>
              </c:numCache>
            </c:numRef>
          </c:val>
        </c:ser>
        <c:ser>
          <c:idx val="4"/>
          <c:order val="4"/>
          <c:tx>
            <c:strRef>
              <c:f>ว่างงาน!$I$6</c:f>
              <c:strCache>
                <c:ptCount val="1"/>
                <c:pt idx="0">
                  <c:v>อื่นๆ</c:v>
                </c:pt>
              </c:strCache>
            </c:strRef>
          </c:tx>
          <c:spPr>
            <a:pattFill prst="dkDnDiag">
              <a:fgClr>
                <a:srgbClr val="7030A0"/>
              </a:fgClr>
              <a:bgClr>
                <a:schemeClr val="bg1"/>
              </a:bgClr>
            </a:pattFill>
          </c:spPr>
          <c:invertIfNegative val="0"/>
          <c:val>
            <c:numRef>
              <c:f>ว่างงาน!$I$7:$I$11</c:f>
              <c:numCache>
                <c:formatCode>#,##0</c:formatCode>
                <c:ptCount val="5"/>
                <c:pt idx="0">
                  <c:v>172759</c:v>
                </c:pt>
                <c:pt idx="1">
                  <c:v>171779</c:v>
                </c:pt>
                <c:pt idx="2">
                  <c:v>159615</c:v>
                </c:pt>
                <c:pt idx="3">
                  <c:v>157147</c:v>
                </c:pt>
                <c:pt idx="4">
                  <c:v>148334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7281536"/>
        <c:axId val="117283072"/>
      </c:barChart>
      <c:catAx>
        <c:axId val="117281536"/>
        <c:scaling>
          <c:orientation val="minMax"/>
        </c:scaling>
        <c:delete val="0"/>
        <c:axPos val="b"/>
        <c:majorTickMark val="none"/>
        <c:minorTickMark val="none"/>
        <c:tickLblPos val="nextTo"/>
        <c:crossAx val="117283072"/>
        <c:crosses val="autoZero"/>
        <c:auto val="1"/>
        <c:lblAlgn val="ctr"/>
        <c:lblOffset val="100"/>
        <c:noMultiLvlLbl val="0"/>
      </c:catAx>
      <c:valAx>
        <c:axId val="11728307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17281536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>
                <a:cs typeface="+mj-cs"/>
              </a:defRPr>
            </a:pPr>
            <a:endParaRPr lang="th-TH"/>
          </a:p>
        </c:txPr>
      </c:dTable>
    </c:plotArea>
    <c:plotVisOnly val="1"/>
    <c:dispBlanksAs val="gap"/>
    <c:showDLblsOverMax val="0"/>
  </c:chart>
  <c:spPr>
    <a:ln>
      <a:solidFill>
        <a:schemeClr val="bg1"/>
      </a:solidFill>
    </a:ln>
  </c:spPr>
  <c:txPr>
    <a:bodyPr/>
    <a:lstStyle/>
    <a:p>
      <a:pPr>
        <a:defRPr sz="900">
          <a:cs typeface="+mj-cs"/>
        </a:defRPr>
      </a:pPr>
      <a:endParaRPr lang="th-TH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แรงงานแยกตามอาชีพ!$B$1</c:f>
              <c:strCache>
                <c:ptCount val="1"/>
                <c:pt idx="0">
                  <c:v>2557</c:v>
                </c:pt>
              </c:strCache>
            </c:strRef>
          </c:tx>
          <c:spPr>
            <a:pattFill prst="pct60">
              <a:fgClr>
                <a:schemeClr val="accent2">
                  <a:lumMod val="75000"/>
                </a:schemeClr>
              </a:fgClr>
              <a:bgClr>
                <a:schemeClr val="bg1"/>
              </a:bgClr>
            </a:pattFill>
          </c:spPr>
          <c:invertIfNegative val="0"/>
          <c:cat>
            <c:strRef>
              <c:f>แรงงานแยกตามอาชีพ!$A$2:$A$10</c:f>
              <c:strCache>
                <c:ptCount val="9"/>
                <c:pt idx="0">
                  <c:v>ผู้บัญญัติกฎหมาย ข้าราชการระดับอาวุโสและผู้จัดการ</c:v>
                </c:pt>
                <c:pt idx="1">
                  <c:v>ผู้ประกอบวิชาชีพด้านเทคนิคสาขาต่างๆ</c:v>
                </c:pt>
                <c:pt idx="2">
                  <c:v>ผู้ประกอบวิชาชีพด้านเทคนิคสาขาต่างๆ</c:v>
                </c:pt>
                <c:pt idx="3">
                  <c:v>เสมียน</c:v>
                </c:pt>
                <c:pt idx="4">
                  <c:v>พนักงานบริการและพนักงานในร้านค้าและตลาด</c:v>
                </c:pt>
                <c:pt idx="5">
                  <c:v>ผู้ปฏิบัติงานที่มีฝีมือในด้านการเกษตรและการประมง</c:v>
                </c:pt>
                <c:pt idx="6">
                  <c:v>ผู้ปฏิบัติงานด้านความสามารถทางฝีมือ</c:v>
                </c:pt>
                <c:pt idx="7">
                  <c:v>ผู้ปฏิบัติการโรงงานและเครื่องจักร</c:v>
                </c:pt>
                <c:pt idx="8">
                  <c:v>อาชีพขั้นพื้นฐานต่างๆในด้านการขาย</c:v>
                </c:pt>
              </c:strCache>
            </c:strRef>
          </c:cat>
          <c:val>
            <c:numRef>
              <c:f>แรงงานแยกตามอาชีพ!$B$2:$B$10</c:f>
              <c:numCache>
                <c:formatCode>General</c:formatCode>
                <c:ptCount val="9"/>
                <c:pt idx="0">
                  <c:v>40</c:v>
                </c:pt>
                <c:pt idx="1">
                  <c:v>54.3</c:v>
                </c:pt>
                <c:pt idx="2">
                  <c:v>75.7</c:v>
                </c:pt>
                <c:pt idx="3">
                  <c:v>58.5</c:v>
                </c:pt>
                <c:pt idx="4">
                  <c:v>261.10000000000002</c:v>
                </c:pt>
                <c:pt idx="5">
                  <c:v>58.4</c:v>
                </c:pt>
                <c:pt idx="6">
                  <c:v>150.30000000000001</c:v>
                </c:pt>
                <c:pt idx="7">
                  <c:v>250.6</c:v>
                </c:pt>
                <c:pt idx="8">
                  <c:v>71.400000000000006</c:v>
                </c:pt>
              </c:numCache>
            </c:numRef>
          </c:val>
        </c:ser>
        <c:ser>
          <c:idx val="1"/>
          <c:order val="1"/>
          <c:tx>
            <c:strRef>
              <c:f>แรงงานแยกตามอาชีพ!$C$1</c:f>
              <c:strCache>
                <c:ptCount val="1"/>
                <c:pt idx="0">
                  <c:v>2558</c:v>
                </c:pt>
              </c:strCache>
            </c:strRef>
          </c:tx>
          <c:spPr>
            <a:pattFill prst="narVert">
              <a:fgClr>
                <a:srgbClr val="7030A0"/>
              </a:fgClr>
              <a:bgClr>
                <a:schemeClr val="bg1"/>
              </a:bgClr>
            </a:pattFill>
          </c:spPr>
          <c:invertIfNegative val="0"/>
          <c:cat>
            <c:strRef>
              <c:f>แรงงานแยกตามอาชีพ!$A$2:$A$10</c:f>
              <c:strCache>
                <c:ptCount val="9"/>
                <c:pt idx="0">
                  <c:v>ผู้บัญญัติกฎหมาย ข้าราชการระดับอาวุโสและผู้จัดการ</c:v>
                </c:pt>
                <c:pt idx="1">
                  <c:v>ผู้ประกอบวิชาชีพด้านเทคนิคสาขาต่างๆ</c:v>
                </c:pt>
                <c:pt idx="2">
                  <c:v>ผู้ประกอบวิชาชีพด้านเทคนิคสาขาต่างๆ</c:v>
                </c:pt>
                <c:pt idx="3">
                  <c:v>เสมียน</c:v>
                </c:pt>
                <c:pt idx="4">
                  <c:v>พนักงานบริการและพนักงานในร้านค้าและตลาด</c:v>
                </c:pt>
                <c:pt idx="5">
                  <c:v>ผู้ปฏิบัติงานที่มีฝีมือในด้านการเกษตรและการประมง</c:v>
                </c:pt>
                <c:pt idx="6">
                  <c:v>ผู้ปฏิบัติงานด้านความสามารถทางฝีมือ</c:v>
                </c:pt>
                <c:pt idx="7">
                  <c:v>ผู้ปฏิบัติการโรงงานและเครื่องจักร</c:v>
                </c:pt>
                <c:pt idx="8">
                  <c:v>อาชีพขั้นพื้นฐานต่างๆในด้านการขาย</c:v>
                </c:pt>
              </c:strCache>
            </c:strRef>
          </c:cat>
          <c:val>
            <c:numRef>
              <c:f>แรงงานแยกตามอาชีพ!$C$2:$C$10</c:f>
              <c:numCache>
                <c:formatCode>General</c:formatCode>
                <c:ptCount val="9"/>
                <c:pt idx="0">
                  <c:v>52.5</c:v>
                </c:pt>
                <c:pt idx="1">
                  <c:v>54.9</c:v>
                </c:pt>
                <c:pt idx="2">
                  <c:v>73</c:v>
                </c:pt>
                <c:pt idx="3">
                  <c:v>37.5</c:v>
                </c:pt>
                <c:pt idx="4">
                  <c:v>286.3</c:v>
                </c:pt>
                <c:pt idx="5">
                  <c:v>39.799999999999997</c:v>
                </c:pt>
                <c:pt idx="6">
                  <c:v>138.4</c:v>
                </c:pt>
                <c:pt idx="7">
                  <c:v>265.39999999999998</c:v>
                </c:pt>
                <c:pt idx="8">
                  <c:v>78</c:v>
                </c:pt>
              </c:numCache>
            </c:numRef>
          </c:val>
        </c:ser>
        <c:ser>
          <c:idx val="2"/>
          <c:order val="2"/>
          <c:tx>
            <c:strRef>
              <c:f>แรงงานแยกตามอาชีพ!$D$1</c:f>
              <c:strCache>
                <c:ptCount val="1"/>
                <c:pt idx="0">
                  <c:v>2559</c:v>
                </c:pt>
              </c:strCache>
            </c:strRef>
          </c:tx>
          <c:spPr>
            <a:pattFill prst="narHorz">
              <a:fgClr>
                <a:schemeClr val="accent6">
                  <a:lumMod val="75000"/>
                </a:schemeClr>
              </a:fgClr>
              <a:bgClr>
                <a:schemeClr val="bg1"/>
              </a:bgClr>
            </a:pattFill>
          </c:spPr>
          <c:invertIfNegative val="0"/>
          <c:cat>
            <c:strRef>
              <c:f>แรงงานแยกตามอาชีพ!$A$2:$A$10</c:f>
              <c:strCache>
                <c:ptCount val="9"/>
                <c:pt idx="0">
                  <c:v>ผู้บัญญัติกฎหมาย ข้าราชการระดับอาวุโสและผู้จัดการ</c:v>
                </c:pt>
                <c:pt idx="1">
                  <c:v>ผู้ประกอบวิชาชีพด้านเทคนิคสาขาต่างๆ</c:v>
                </c:pt>
                <c:pt idx="2">
                  <c:v>ผู้ประกอบวิชาชีพด้านเทคนิคสาขาต่างๆ</c:v>
                </c:pt>
                <c:pt idx="3">
                  <c:v>เสมียน</c:v>
                </c:pt>
                <c:pt idx="4">
                  <c:v>พนักงานบริการและพนักงานในร้านค้าและตลาด</c:v>
                </c:pt>
                <c:pt idx="5">
                  <c:v>ผู้ปฏิบัติงานที่มีฝีมือในด้านการเกษตรและการประมง</c:v>
                </c:pt>
                <c:pt idx="6">
                  <c:v>ผู้ปฏิบัติงานด้านความสามารถทางฝีมือ</c:v>
                </c:pt>
                <c:pt idx="7">
                  <c:v>ผู้ปฏิบัติการโรงงานและเครื่องจักร</c:v>
                </c:pt>
                <c:pt idx="8">
                  <c:v>อาชีพขั้นพื้นฐานต่างๆในด้านการขาย</c:v>
                </c:pt>
              </c:strCache>
            </c:strRef>
          </c:cat>
          <c:val>
            <c:numRef>
              <c:f>แรงงานแยกตามอาชีพ!$D$2:$D$10</c:f>
              <c:numCache>
                <c:formatCode>General</c:formatCode>
                <c:ptCount val="9"/>
                <c:pt idx="0">
                  <c:v>46.9</c:v>
                </c:pt>
                <c:pt idx="1">
                  <c:v>52.8</c:v>
                </c:pt>
                <c:pt idx="2">
                  <c:v>60.9</c:v>
                </c:pt>
                <c:pt idx="3">
                  <c:v>52.1</c:v>
                </c:pt>
                <c:pt idx="4">
                  <c:v>310.89999999999998</c:v>
                </c:pt>
                <c:pt idx="5">
                  <c:v>52.1</c:v>
                </c:pt>
                <c:pt idx="6">
                  <c:v>110.4</c:v>
                </c:pt>
                <c:pt idx="7">
                  <c:v>283.60000000000002</c:v>
                </c:pt>
                <c:pt idx="8">
                  <c:v>71.099999999999994</c:v>
                </c:pt>
              </c:numCache>
            </c:numRef>
          </c:val>
        </c:ser>
        <c:ser>
          <c:idx val="3"/>
          <c:order val="3"/>
          <c:tx>
            <c:strRef>
              <c:f>แรงงานแยกตามอาชีพ!$E$1</c:f>
              <c:strCache>
                <c:ptCount val="1"/>
                <c:pt idx="0">
                  <c:v>2560</c:v>
                </c:pt>
              </c:strCache>
            </c:strRef>
          </c:tx>
          <c:invertIfNegative val="0"/>
          <c:cat>
            <c:strRef>
              <c:f>แรงงานแยกตามอาชีพ!$A$2:$A$10</c:f>
              <c:strCache>
                <c:ptCount val="9"/>
                <c:pt idx="0">
                  <c:v>ผู้บัญญัติกฎหมาย ข้าราชการระดับอาวุโสและผู้จัดการ</c:v>
                </c:pt>
                <c:pt idx="1">
                  <c:v>ผู้ประกอบวิชาชีพด้านเทคนิคสาขาต่างๆ</c:v>
                </c:pt>
                <c:pt idx="2">
                  <c:v>ผู้ประกอบวิชาชีพด้านเทคนิคสาขาต่างๆ</c:v>
                </c:pt>
                <c:pt idx="3">
                  <c:v>เสมียน</c:v>
                </c:pt>
                <c:pt idx="4">
                  <c:v>พนักงานบริการและพนักงานในร้านค้าและตลาด</c:v>
                </c:pt>
                <c:pt idx="5">
                  <c:v>ผู้ปฏิบัติงานที่มีฝีมือในด้านการเกษตรและการประมง</c:v>
                </c:pt>
                <c:pt idx="6">
                  <c:v>ผู้ปฏิบัติงานด้านความสามารถทางฝีมือ</c:v>
                </c:pt>
                <c:pt idx="7">
                  <c:v>ผู้ปฏิบัติการโรงงานและเครื่องจักร</c:v>
                </c:pt>
                <c:pt idx="8">
                  <c:v>อาชีพขั้นพื้นฐานต่างๆในด้านการขาย</c:v>
                </c:pt>
              </c:strCache>
            </c:strRef>
          </c:cat>
          <c:val>
            <c:numRef>
              <c:f>แรงงานแยกตามอาชีพ!$E$2:$E$10</c:f>
              <c:numCache>
                <c:formatCode>General</c:formatCode>
                <c:ptCount val="9"/>
                <c:pt idx="0">
                  <c:v>40.700000000000003</c:v>
                </c:pt>
                <c:pt idx="1">
                  <c:v>47</c:v>
                </c:pt>
                <c:pt idx="2">
                  <c:v>64.099999999999994</c:v>
                </c:pt>
                <c:pt idx="3">
                  <c:v>61.2</c:v>
                </c:pt>
                <c:pt idx="4">
                  <c:v>311.7</c:v>
                </c:pt>
                <c:pt idx="5">
                  <c:v>39.4</c:v>
                </c:pt>
                <c:pt idx="6">
                  <c:v>112.6</c:v>
                </c:pt>
                <c:pt idx="7">
                  <c:v>274.39999999999998</c:v>
                </c:pt>
                <c:pt idx="8">
                  <c:v>74</c:v>
                </c:pt>
              </c:numCache>
            </c:numRef>
          </c:val>
        </c:ser>
        <c:ser>
          <c:idx val="4"/>
          <c:order val="4"/>
          <c:tx>
            <c:strRef>
              <c:f>แรงงานแยกตามอาชีพ!$F$1</c:f>
              <c:strCache>
                <c:ptCount val="1"/>
                <c:pt idx="0">
                  <c:v>2561</c:v>
                </c:pt>
              </c:strCache>
            </c:strRef>
          </c:tx>
          <c:spPr>
            <a:pattFill prst="lgCheck">
              <a:fgClr>
                <a:srgbClr val="00B0F0"/>
              </a:fgClr>
              <a:bgClr>
                <a:schemeClr val="bg1"/>
              </a:bgClr>
            </a:pattFill>
          </c:spPr>
          <c:invertIfNegative val="0"/>
          <c:cat>
            <c:strRef>
              <c:f>แรงงานแยกตามอาชีพ!$A$2:$A$10</c:f>
              <c:strCache>
                <c:ptCount val="9"/>
                <c:pt idx="0">
                  <c:v>ผู้บัญญัติกฎหมาย ข้าราชการระดับอาวุโสและผู้จัดการ</c:v>
                </c:pt>
                <c:pt idx="1">
                  <c:v>ผู้ประกอบวิชาชีพด้านเทคนิคสาขาต่างๆ</c:v>
                </c:pt>
                <c:pt idx="2">
                  <c:v>ผู้ประกอบวิชาชีพด้านเทคนิคสาขาต่างๆ</c:v>
                </c:pt>
                <c:pt idx="3">
                  <c:v>เสมียน</c:v>
                </c:pt>
                <c:pt idx="4">
                  <c:v>พนักงานบริการและพนักงานในร้านค้าและตลาด</c:v>
                </c:pt>
                <c:pt idx="5">
                  <c:v>ผู้ปฏิบัติงานที่มีฝีมือในด้านการเกษตรและการประมง</c:v>
                </c:pt>
                <c:pt idx="6">
                  <c:v>ผู้ปฏิบัติงานด้านความสามารถทางฝีมือ</c:v>
                </c:pt>
                <c:pt idx="7">
                  <c:v>ผู้ปฏิบัติการโรงงานและเครื่องจักร</c:v>
                </c:pt>
                <c:pt idx="8">
                  <c:v>อาชีพขั้นพื้นฐานต่างๆในด้านการขาย</c:v>
                </c:pt>
              </c:strCache>
            </c:strRef>
          </c:cat>
          <c:val>
            <c:numRef>
              <c:f>แรงงานแยกตามอาชีพ!$F$2:$F$10</c:f>
              <c:numCache>
                <c:formatCode>General</c:formatCode>
                <c:ptCount val="9"/>
                <c:pt idx="0">
                  <c:v>49.8</c:v>
                </c:pt>
                <c:pt idx="1">
                  <c:v>42.7</c:v>
                </c:pt>
                <c:pt idx="2">
                  <c:v>66.599999999999994</c:v>
                </c:pt>
                <c:pt idx="3">
                  <c:v>44.3</c:v>
                </c:pt>
                <c:pt idx="4">
                  <c:v>302.2</c:v>
                </c:pt>
                <c:pt idx="5">
                  <c:v>29</c:v>
                </c:pt>
                <c:pt idx="6">
                  <c:v>140.4</c:v>
                </c:pt>
                <c:pt idx="7">
                  <c:v>312.89999999999998</c:v>
                </c:pt>
                <c:pt idx="8">
                  <c:v>70.8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17319936"/>
        <c:axId val="117325824"/>
      </c:barChart>
      <c:catAx>
        <c:axId val="117319936"/>
        <c:scaling>
          <c:orientation val="minMax"/>
        </c:scaling>
        <c:delete val="0"/>
        <c:axPos val="b"/>
        <c:majorTickMark val="none"/>
        <c:minorTickMark val="none"/>
        <c:tickLblPos val="nextTo"/>
        <c:crossAx val="117325824"/>
        <c:crosses val="autoZero"/>
        <c:auto val="1"/>
        <c:lblAlgn val="ctr"/>
        <c:lblOffset val="100"/>
        <c:noMultiLvlLbl val="0"/>
      </c:catAx>
      <c:valAx>
        <c:axId val="11732582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11731993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solidFill>
        <a:schemeClr val="bg1"/>
      </a:solidFill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'สถาพภาพการทำงาน2558 -61'!$B$4</c:f>
              <c:strCache>
                <c:ptCount val="1"/>
                <c:pt idx="0">
                  <c:v>2558</c:v>
                </c:pt>
              </c:strCache>
            </c:strRef>
          </c:tx>
          <c:invertIfNegative val="0"/>
          <c:cat>
            <c:strRef>
              <c:f>'สถาพภาพการทำงาน2558 -61'!$A$5:$A$9</c:f>
              <c:strCache>
                <c:ptCount val="5"/>
                <c:pt idx="0">
                  <c:v>นายจ้าง</c:v>
                </c:pt>
                <c:pt idx="1">
                  <c:v>ลูกจ้างรัฐบาล</c:v>
                </c:pt>
                <c:pt idx="2">
                  <c:v>ลูกจ้างเอกชน</c:v>
                </c:pt>
                <c:pt idx="3">
                  <c:v>ทำงานส่วนตัว</c:v>
                </c:pt>
                <c:pt idx="4">
                  <c:v>ช่วยธุรกิจครัวเรือน</c:v>
                </c:pt>
              </c:strCache>
            </c:strRef>
          </c:cat>
          <c:val>
            <c:numRef>
              <c:f>'สถาพภาพการทำงาน2558 -61'!$B$5:$B$9</c:f>
              <c:numCache>
                <c:formatCode>#,##0.0\ </c:formatCode>
                <c:ptCount val="5"/>
                <c:pt idx="0">
                  <c:v>29.757189999999998</c:v>
                </c:pt>
                <c:pt idx="1">
                  <c:v>47.333300000000001</c:v>
                </c:pt>
                <c:pt idx="2">
                  <c:v>646.40508</c:v>
                </c:pt>
                <c:pt idx="3">
                  <c:v>203.38764</c:v>
                </c:pt>
                <c:pt idx="4">
                  <c:v>98.892080000000007</c:v>
                </c:pt>
              </c:numCache>
            </c:numRef>
          </c:val>
        </c:ser>
        <c:ser>
          <c:idx val="1"/>
          <c:order val="1"/>
          <c:tx>
            <c:strRef>
              <c:f>'สถาพภาพการทำงาน2558 -61'!$C$4</c:f>
              <c:strCache>
                <c:ptCount val="1"/>
                <c:pt idx="0">
                  <c:v>2559</c:v>
                </c:pt>
              </c:strCache>
            </c:strRef>
          </c:tx>
          <c:invertIfNegative val="0"/>
          <c:cat>
            <c:strRef>
              <c:f>'สถาพภาพการทำงาน2558 -61'!$A$5:$A$9</c:f>
              <c:strCache>
                <c:ptCount val="5"/>
                <c:pt idx="0">
                  <c:v>นายจ้าง</c:v>
                </c:pt>
                <c:pt idx="1">
                  <c:v>ลูกจ้างรัฐบาล</c:v>
                </c:pt>
                <c:pt idx="2">
                  <c:v>ลูกจ้างเอกชน</c:v>
                </c:pt>
                <c:pt idx="3">
                  <c:v>ทำงานส่วนตัว</c:v>
                </c:pt>
                <c:pt idx="4">
                  <c:v>ช่วยธุรกิจครัวเรือน</c:v>
                </c:pt>
              </c:strCache>
            </c:strRef>
          </c:cat>
          <c:val>
            <c:numRef>
              <c:f>'สถาพภาพการทำงาน2558 -61'!$C$5:$C$9</c:f>
              <c:numCache>
                <c:formatCode>#,##0.0\ </c:formatCode>
                <c:ptCount val="5"/>
                <c:pt idx="0">
                  <c:v>28.969139999999999</c:v>
                </c:pt>
                <c:pt idx="1">
                  <c:v>57.944400000000002</c:v>
                </c:pt>
                <c:pt idx="2">
                  <c:v>648.98315000000002</c:v>
                </c:pt>
                <c:pt idx="3">
                  <c:v>212.23062999999999</c:v>
                </c:pt>
                <c:pt idx="4">
                  <c:v>92.724630000000005</c:v>
                </c:pt>
              </c:numCache>
            </c:numRef>
          </c:val>
        </c:ser>
        <c:ser>
          <c:idx val="2"/>
          <c:order val="2"/>
          <c:tx>
            <c:strRef>
              <c:f>'สถาพภาพการทำงาน2558 -61'!$D$4</c:f>
              <c:strCache>
                <c:ptCount val="1"/>
                <c:pt idx="0">
                  <c:v>2560</c:v>
                </c:pt>
              </c:strCache>
            </c:strRef>
          </c:tx>
          <c:invertIfNegative val="0"/>
          <c:cat>
            <c:strRef>
              <c:f>'สถาพภาพการทำงาน2558 -61'!$A$5:$A$9</c:f>
              <c:strCache>
                <c:ptCount val="5"/>
                <c:pt idx="0">
                  <c:v>นายจ้าง</c:v>
                </c:pt>
                <c:pt idx="1">
                  <c:v>ลูกจ้างรัฐบาล</c:v>
                </c:pt>
                <c:pt idx="2">
                  <c:v>ลูกจ้างเอกชน</c:v>
                </c:pt>
                <c:pt idx="3">
                  <c:v>ทำงานส่วนตัว</c:v>
                </c:pt>
                <c:pt idx="4">
                  <c:v>ช่วยธุรกิจครัวเรือน</c:v>
                </c:pt>
              </c:strCache>
            </c:strRef>
          </c:cat>
          <c:val>
            <c:numRef>
              <c:f>'สถาพภาพการทำงาน2558 -61'!$D$5:$D$9</c:f>
              <c:numCache>
                <c:formatCode>#,##0.0</c:formatCode>
                <c:ptCount val="5"/>
                <c:pt idx="0">
                  <c:v>30.728930000000002</c:v>
                </c:pt>
                <c:pt idx="1">
                  <c:v>61.811070000000001</c:v>
                </c:pt>
                <c:pt idx="2">
                  <c:v>637.80229000000008</c:v>
                </c:pt>
                <c:pt idx="3">
                  <c:v>216.38235</c:v>
                </c:pt>
                <c:pt idx="4">
                  <c:v>78.354249999999993</c:v>
                </c:pt>
              </c:numCache>
            </c:numRef>
          </c:val>
        </c:ser>
        <c:ser>
          <c:idx val="3"/>
          <c:order val="3"/>
          <c:tx>
            <c:strRef>
              <c:f>'สถาพภาพการทำงาน2558 -61'!$E$4</c:f>
              <c:strCache>
                <c:ptCount val="1"/>
                <c:pt idx="0">
                  <c:v>2561</c:v>
                </c:pt>
              </c:strCache>
            </c:strRef>
          </c:tx>
          <c:invertIfNegative val="0"/>
          <c:cat>
            <c:strRef>
              <c:f>'สถาพภาพการทำงาน2558 -61'!$A$5:$A$9</c:f>
              <c:strCache>
                <c:ptCount val="5"/>
                <c:pt idx="0">
                  <c:v>นายจ้าง</c:v>
                </c:pt>
                <c:pt idx="1">
                  <c:v>ลูกจ้างรัฐบาล</c:v>
                </c:pt>
                <c:pt idx="2">
                  <c:v>ลูกจ้างเอกชน</c:v>
                </c:pt>
                <c:pt idx="3">
                  <c:v>ทำงานส่วนตัว</c:v>
                </c:pt>
                <c:pt idx="4">
                  <c:v>ช่วยธุรกิจครัวเรือน</c:v>
                </c:pt>
              </c:strCache>
            </c:strRef>
          </c:cat>
          <c:val>
            <c:numRef>
              <c:f>'สถาพภาพการทำงาน2558 -61'!$E$5:$E$9</c:f>
              <c:numCache>
                <c:formatCode>#,##0.0</c:formatCode>
                <c:ptCount val="5"/>
                <c:pt idx="0">
                  <c:v>31.28641</c:v>
                </c:pt>
                <c:pt idx="1">
                  <c:v>55.474059999999994</c:v>
                </c:pt>
                <c:pt idx="2">
                  <c:v>679.88112999999998</c:v>
                </c:pt>
                <c:pt idx="3">
                  <c:v>205.13514999999998</c:v>
                </c:pt>
                <c:pt idx="4">
                  <c:v>86.853970000000004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7348224"/>
        <c:axId val="117349760"/>
      </c:barChart>
      <c:catAx>
        <c:axId val="117348224"/>
        <c:scaling>
          <c:orientation val="minMax"/>
        </c:scaling>
        <c:delete val="0"/>
        <c:axPos val="b"/>
        <c:majorTickMark val="none"/>
        <c:minorTickMark val="none"/>
        <c:tickLblPos val="nextTo"/>
        <c:crossAx val="117349760"/>
        <c:crosses val="autoZero"/>
        <c:auto val="1"/>
        <c:lblAlgn val="ctr"/>
        <c:lblOffset val="100"/>
        <c:noMultiLvlLbl val="0"/>
      </c:catAx>
      <c:valAx>
        <c:axId val="117349760"/>
        <c:scaling>
          <c:orientation val="minMax"/>
        </c:scaling>
        <c:delete val="0"/>
        <c:axPos val="l"/>
        <c:majorGridlines/>
        <c:numFmt formatCode="#,##0" sourceLinked="0"/>
        <c:majorTickMark val="none"/>
        <c:minorTickMark val="none"/>
        <c:tickLblPos val="nextTo"/>
        <c:crossAx val="11734822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txPr>
    <a:bodyPr/>
    <a:lstStyle/>
    <a:p>
      <a:pPr>
        <a:defRPr sz="1000">
          <a:latin typeface="Angsana New" pitchFamily="18" charset="-34"/>
          <a:cs typeface="Angsana New" pitchFamily="18" charset="-34"/>
        </a:defRPr>
      </a:pPr>
      <a:endParaRPr lang="th-TH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มีงานตามการศึกษา2561!$B$2</c:f>
              <c:strCache>
                <c:ptCount val="1"/>
                <c:pt idx="0">
                  <c:v>2559</c:v>
                </c:pt>
              </c:strCache>
            </c:strRef>
          </c:tx>
          <c:invertIfNegative val="0"/>
          <c:cat>
            <c:strRef>
              <c:f>มีงานตามการศึกษา2561!$A$3:$A$16</c:f>
              <c:strCache>
                <c:ptCount val="14"/>
                <c:pt idx="0">
                  <c:v>ไม่มีการศึกษา</c:v>
                </c:pt>
                <c:pt idx="1">
                  <c:v>ต่ำกว่าประถมศึกษา</c:v>
                </c:pt>
                <c:pt idx="2">
                  <c:v>ประถมศึกษา</c:v>
                </c:pt>
                <c:pt idx="3">
                  <c:v>มัธยมศึกษาตอนต้น</c:v>
                </c:pt>
                <c:pt idx="4">
                  <c:v>มัธยมศึกษาตอนปลาย</c:v>
                </c:pt>
                <c:pt idx="5">
                  <c:v>สายสามัญ</c:v>
                </c:pt>
                <c:pt idx="6">
                  <c:v>สายอาชีวศึกษา</c:v>
                </c:pt>
                <c:pt idx="7">
                  <c:v>สายวิชาการศึกษา</c:v>
                </c:pt>
                <c:pt idx="8">
                  <c:v>อุดมศึกษา</c:v>
                </c:pt>
                <c:pt idx="9">
                  <c:v>สายวิชาการ</c:v>
                </c:pt>
                <c:pt idx="10">
                  <c:v>สายวิชาชีพ</c:v>
                </c:pt>
                <c:pt idx="11">
                  <c:v>สายวิชาการศึกษา</c:v>
                </c:pt>
                <c:pt idx="12">
                  <c:v>อื่น ๆ</c:v>
                </c:pt>
                <c:pt idx="13">
                  <c:v>ไม่ทราบ</c:v>
                </c:pt>
              </c:strCache>
            </c:strRef>
          </c:cat>
          <c:val>
            <c:numRef>
              <c:f>มีงานตามการศึกษา2561!$B$3:$B$16</c:f>
              <c:numCache>
                <c:formatCode>#,##0.0\ </c:formatCode>
                <c:ptCount val="14"/>
                <c:pt idx="0">
                  <c:v>24.697209999999998</c:v>
                </c:pt>
                <c:pt idx="1">
                  <c:v>104.82366</c:v>
                </c:pt>
                <c:pt idx="2">
                  <c:v>178.69960999999998</c:v>
                </c:pt>
                <c:pt idx="3">
                  <c:v>262.71979999999996</c:v>
                </c:pt>
                <c:pt idx="4">
                  <c:v>220.97815</c:v>
                </c:pt>
                <c:pt idx="5">
                  <c:v>175.40206000000001</c:v>
                </c:pt>
                <c:pt idx="6">
                  <c:v>45.576089999999994</c:v>
                </c:pt>
                <c:pt idx="7">
                  <c:v>0</c:v>
                </c:pt>
                <c:pt idx="8">
                  <c:v>234.90505999999999</c:v>
                </c:pt>
                <c:pt idx="9">
                  <c:v>130.25736000000001</c:v>
                </c:pt>
                <c:pt idx="10">
                  <c:v>87.057249999999996</c:v>
                </c:pt>
                <c:pt idx="11">
                  <c:v>17.590450000000001</c:v>
                </c:pt>
                <c:pt idx="12">
                  <c:v>8.2793899999999994</c:v>
                </c:pt>
                <c:pt idx="13">
                  <c:v>5.7490600000000001</c:v>
                </c:pt>
              </c:numCache>
            </c:numRef>
          </c:val>
        </c:ser>
        <c:ser>
          <c:idx val="1"/>
          <c:order val="1"/>
          <c:tx>
            <c:strRef>
              <c:f>มีงานตามการศึกษา2561!$C$2</c:f>
              <c:strCache>
                <c:ptCount val="1"/>
                <c:pt idx="0">
                  <c:v>2560</c:v>
                </c:pt>
              </c:strCache>
            </c:strRef>
          </c:tx>
          <c:invertIfNegative val="0"/>
          <c:cat>
            <c:strRef>
              <c:f>มีงานตามการศึกษา2561!$A$3:$A$16</c:f>
              <c:strCache>
                <c:ptCount val="14"/>
                <c:pt idx="0">
                  <c:v>ไม่มีการศึกษา</c:v>
                </c:pt>
                <c:pt idx="1">
                  <c:v>ต่ำกว่าประถมศึกษา</c:v>
                </c:pt>
                <c:pt idx="2">
                  <c:v>ประถมศึกษา</c:v>
                </c:pt>
                <c:pt idx="3">
                  <c:v>มัธยมศึกษาตอนต้น</c:v>
                </c:pt>
                <c:pt idx="4">
                  <c:v>มัธยมศึกษาตอนปลาย</c:v>
                </c:pt>
                <c:pt idx="5">
                  <c:v>สายสามัญ</c:v>
                </c:pt>
                <c:pt idx="6">
                  <c:v>สายอาชีวศึกษา</c:v>
                </c:pt>
                <c:pt idx="7">
                  <c:v>สายวิชาการศึกษา</c:v>
                </c:pt>
                <c:pt idx="8">
                  <c:v>อุดมศึกษา</c:v>
                </c:pt>
                <c:pt idx="9">
                  <c:v>สายวิชาการ</c:v>
                </c:pt>
                <c:pt idx="10">
                  <c:v>สายวิชาชีพ</c:v>
                </c:pt>
                <c:pt idx="11">
                  <c:v>สายวิชาการศึกษา</c:v>
                </c:pt>
                <c:pt idx="12">
                  <c:v>อื่น ๆ</c:v>
                </c:pt>
                <c:pt idx="13">
                  <c:v>ไม่ทราบ</c:v>
                </c:pt>
              </c:strCache>
            </c:strRef>
          </c:cat>
          <c:val>
            <c:numRef>
              <c:f>มีงานตามการศึกษา2561!$C$3:$C$16</c:f>
              <c:numCache>
                <c:formatCode>#,##0.0</c:formatCode>
                <c:ptCount val="14"/>
                <c:pt idx="0">
                  <c:v>27.285169999999997</c:v>
                </c:pt>
                <c:pt idx="1">
                  <c:v>88.224670000000003</c:v>
                </c:pt>
                <c:pt idx="2">
                  <c:v>202.72029999999998</c:v>
                </c:pt>
                <c:pt idx="3">
                  <c:v>251.38392999999999</c:v>
                </c:pt>
                <c:pt idx="4">
                  <c:v>197.18258000000003</c:v>
                </c:pt>
                <c:pt idx="5">
                  <c:v>149.82639</c:v>
                </c:pt>
                <c:pt idx="6">
                  <c:v>47.356190000000005</c:v>
                </c:pt>
                <c:pt idx="7">
                  <c:v>0</c:v>
                </c:pt>
                <c:pt idx="8">
                  <c:v>233.07614000000001</c:v>
                </c:pt>
                <c:pt idx="9">
                  <c:v>117.60778000000001</c:v>
                </c:pt>
                <c:pt idx="10">
                  <c:v>96.77955</c:v>
                </c:pt>
                <c:pt idx="11">
                  <c:v>18.68881</c:v>
                </c:pt>
                <c:pt idx="12">
                  <c:v>4.2422599999999999</c:v>
                </c:pt>
                <c:pt idx="13">
                  <c:v>20.963819999999998</c:v>
                </c:pt>
              </c:numCache>
            </c:numRef>
          </c:val>
        </c:ser>
        <c:ser>
          <c:idx val="2"/>
          <c:order val="2"/>
          <c:tx>
            <c:strRef>
              <c:f>มีงานตามการศึกษา2561!$D$2</c:f>
              <c:strCache>
                <c:ptCount val="1"/>
                <c:pt idx="0">
                  <c:v>2561</c:v>
                </c:pt>
              </c:strCache>
            </c:strRef>
          </c:tx>
          <c:invertIfNegative val="0"/>
          <c:cat>
            <c:strRef>
              <c:f>มีงานตามการศึกษา2561!$A$3:$A$16</c:f>
              <c:strCache>
                <c:ptCount val="14"/>
                <c:pt idx="0">
                  <c:v>ไม่มีการศึกษา</c:v>
                </c:pt>
                <c:pt idx="1">
                  <c:v>ต่ำกว่าประถมศึกษา</c:v>
                </c:pt>
                <c:pt idx="2">
                  <c:v>ประถมศึกษา</c:v>
                </c:pt>
                <c:pt idx="3">
                  <c:v>มัธยมศึกษาตอนต้น</c:v>
                </c:pt>
                <c:pt idx="4">
                  <c:v>มัธยมศึกษาตอนปลาย</c:v>
                </c:pt>
                <c:pt idx="5">
                  <c:v>สายสามัญ</c:v>
                </c:pt>
                <c:pt idx="6">
                  <c:v>สายอาชีวศึกษา</c:v>
                </c:pt>
                <c:pt idx="7">
                  <c:v>สายวิชาการศึกษา</c:v>
                </c:pt>
                <c:pt idx="8">
                  <c:v>อุดมศึกษา</c:v>
                </c:pt>
                <c:pt idx="9">
                  <c:v>สายวิชาการ</c:v>
                </c:pt>
                <c:pt idx="10">
                  <c:v>สายวิชาชีพ</c:v>
                </c:pt>
                <c:pt idx="11">
                  <c:v>สายวิชาการศึกษา</c:v>
                </c:pt>
                <c:pt idx="12">
                  <c:v>อื่น ๆ</c:v>
                </c:pt>
                <c:pt idx="13">
                  <c:v>ไม่ทราบ</c:v>
                </c:pt>
              </c:strCache>
            </c:strRef>
          </c:cat>
          <c:val>
            <c:numRef>
              <c:f>มีงานตามการศึกษา2561!$D$3:$D$16</c:f>
              <c:numCache>
                <c:formatCode>#,##0.0</c:formatCode>
                <c:ptCount val="14"/>
                <c:pt idx="0">
                  <c:v>29.498999999999999</c:v>
                </c:pt>
                <c:pt idx="1">
                  <c:v>87.869</c:v>
                </c:pt>
                <c:pt idx="2">
                  <c:v>168.8</c:v>
                </c:pt>
                <c:pt idx="3">
                  <c:v>258.55</c:v>
                </c:pt>
                <c:pt idx="4">
                  <c:v>243.797</c:v>
                </c:pt>
                <c:pt idx="5">
                  <c:v>188.84100000000001</c:v>
                </c:pt>
                <c:pt idx="6">
                  <c:v>54.956000000000003</c:v>
                </c:pt>
                <c:pt idx="7">
                  <c:v>0</c:v>
                </c:pt>
                <c:pt idx="8">
                  <c:v>243.44800000000001</c:v>
                </c:pt>
                <c:pt idx="9">
                  <c:v>117.023</c:v>
                </c:pt>
                <c:pt idx="10">
                  <c:v>113.99299999999999</c:v>
                </c:pt>
                <c:pt idx="11">
                  <c:v>12.432</c:v>
                </c:pt>
                <c:pt idx="12">
                  <c:v>0</c:v>
                </c:pt>
                <c:pt idx="13">
                  <c:v>26.667999999999999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7385088"/>
        <c:axId val="117386624"/>
      </c:barChart>
      <c:catAx>
        <c:axId val="117385088"/>
        <c:scaling>
          <c:orientation val="minMax"/>
        </c:scaling>
        <c:delete val="0"/>
        <c:axPos val="b"/>
        <c:majorTickMark val="none"/>
        <c:minorTickMark val="none"/>
        <c:tickLblPos val="nextTo"/>
        <c:crossAx val="117386624"/>
        <c:crosses val="autoZero"/>
        <c:auto val="1"/>
        <c:lblAlgn val="ctr"/>
        <c:lblOffset val="100"/>
        <c:noMultiLvlLbl val="0"/>
      </c:catAx>
      <c:valAx>
        <c:axId val="117386624"/>
        <c:scaling>
          <c:orientation val="minMax"/>
        </c:scaling>
        <c:delete val="0"/>
        <c:axPos val="l"/>
        <c:majorGridlines/>
        <c:numFmt formatCode="#,##0" sourceLinked="0"/>
        <c:majorTickMark val="none"/>
        <c:minorTickMark val="none"/>
        <c:tickLblPos val="nextTo"/>
        <c:crossAx val="11738508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ln>
      <a:solidFill>
        <a:schemeClr val="bg1"/>
      </a:solidFill>
    </a:ln>
  </c:spPr>
  <c:txPr>
    <a:bodyPr/>
    <a:lstStyle/>
    <a:p>
      <a:pPr>
        <a:defRPr sz="800">
          <a:latin typeface="Angsana New" pitchFamily="18" charset="-34"/>
          <a:cs typeface="+mj-cs"/>
        </a:defRPr>
      </a:pPr>
      <a:endParaRPr lang="th-TH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แรงงานในระบบประกันสังคม!$C$3</c:f>
              <c:strCache>
                <c:ptCount val="1"/>
                <c:pt idx="0">
                  <c:v>จำนวนแรงงานที่อยู่ในระบบประกันสังคม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แรงงานในระบบประกันสังคม!$D$2:$G$2</c:f>
              <c:numCache>
                <c:formatCode>General</c:formatCode>
                <c:ptCount val="4"/>
                <c:pt idx="0">
                  <c:v>2559</c:v>
                </c:pt>
                <c:pt idx="1">
                  <c:v>2560</c:v>
                </c:pt>
                <c:pt idx="2">
                  <c:v>2561</c:v>
                </c:pt>
                <c:pt idx="3">
                  <c:v>2562</c:v>
                </c:pt>
              </c:numCache>
            </c:numRef>
          </c:cat>
          <c:val>
            <c:numRef>
              <c:f>แรงงานในระบบประกันสังคม!$D$3:$G$3</c:f>
              <c:numCache>
                <c:formatCode>_-* #,##0_-;\-* #,##0_-;_-* "-"??_-;_-@_-</c:formatCode>
                <c:ptCount val="4"/>
                <c:pt idx="0">
                  <c:v>783555</c:v>
                </c:pt>
                <c:pt idx="1">
                  <c:v>813188</c:v>
                </c:pt>
                <c:pt idx="2">
                  <c:v>891576</c:v>
                </c:pt>
                <c:pt idx="3">
                  <c:v>916492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8289792"/>
        <c:axId val="188291328"/>
      </c:barChart>
      <c:catAx>
        <c:axId val="188289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88291328"/>
        <c:crosses val="autoZero"/>
        <c:auto val="1"/>
        <c:lblAlgn val="ctr"/>
        <c:lblOffset val="100"/>
        <c:noMultiLvlLbl val="0"/>
      </c:catAx>
      <c:valAx>
        <c:axId val="188291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_-;\-* #,##0_-;_-* &quot;-&quot;??_-;_-@_-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88289792"/>
        <c:crosses val="autoZero"/>
        <c:crossBetween val="between"/>
      </c:valAx>
      <c:spPr>
        <a:solidFill>
          <a:sysClr val="window" lastClr="FFFFFF"/>
        </a:solidFill>
        <a:ln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" lastClr="FFFFFF"/>
      </a:solidFill>
      <a:round/>
    </a:ln>
    <a:effectLst/>
  </c:spPr>
  <c:txPr>
    <a:bodyPr/>
    <a:lstStyle/>
    <a:p>
      <a:pPr>
        <a:defRPr/>
      </a:pPr>
      <a:endParaRPr lang="th-TH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814302986756584"/>
          <c:y val="4.8501555382735255E-2"/>
          <c:w val="0.77912097737559471"/>
          <c:h val="0.41155982668592378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ศึกษา!$B$2</c:f>
              <c:strCache>
                <c:ptCount val="1"/>
                <c:pt idx="0">
                  <c:v>จำนวนห้องเรียน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ศึกษา!$C$1:$E$1</c:f>
              <c:strCache>
                <c:ptCount val="3"/>
                <c:pt idx="0">
                  <c:v>ปี 2559</c:v>
                </c:pt>
                <c:pt idx="1">
                  <c:v>ปี 2560</c:v>
                </c:pt>
                <c:pt idx="2">
                  <c:v>ปี 2561</c:v>
                </c:pt>
              </c:strCache>
            </c:strRef>
          </c:cat>
          <c:val>
            <c:numRef>
              <c:f>ศึกษา!$C$2:$E$2</c:f>
              <c:numCache>
                <c:formatCode>_-* #,##0_-;\-* #,##0_-;_-* "-"??_-;_-@_-</c:formatCode>
                <c:ptCount val="3"/>
                <c:pt idx="0">
                  <c:v>8454</c:v>
                </c:pt>
                <c:pt idx="1">
                  <c:v>8454</c:v>
                </c:pt>
                <c:pt idx="2">
                  <c:v>8454</c:v>
                </c:pt>
              </c:numCache>
            </c:numRef>
          </c:val>
        </c:ser>
        <c:ser>
          <c:idx val="1"/>
          <c:order val="1"/>
          <c:tx>
            <c:strRef>
              <c:f>ศึกษา!$B$3</c:f>
              <c:strCache>
                <c:ptCount val="1"/>
                <c:pt idx="0">
                  <c:v>จำนวนครู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ศึกษา!$C$1:$E$1</c:f>
              <c:strCache>
                <c:ptCount val="3"/>
                <c:pt idx="0">
                  <c:v>ปี 2559</c:v>
                </c:pt>
                <c:pt idx="1">
                  <c:v>ปี 2560</c:v>
                </c:pt>
                <c:pt idx="2">
                  <c:v>ปี 2561</c:v>
                </c:pt>
              </c:strCache>
            </c:strRef>
          </c:cat>
          <c:val>
            <c:numRef>
              <c:f>ศึกษา!$C$3:$E$3</c:f>
              <c:numCache>
                <c:formatCode>_-* #,##0_-;\-* #,##0_-;_-* "-"??_-;_-@_-</c:formatCode>
                <c:ptCount val="3"/>
                <c:pt idx="0">
                  <c:v>11790</c:v>
                </c:pt>
                <c:pt idx="1">
                  <c:v>12480</c:v>
                </c:pt>
                <c:pt idx="2">
                  <c:v>12480</c:v>
                </c:pt>
              </c:numCache>
            </c:numRef>
          </c:val>
        </c:ser>
        <c:ser>
          <c:idx val="2"/>
          <c:order val="2"/>
          <c:tx>
            <c:strRef>
              <c:f>ศึกษา!$B$4</c:f>
              <c:strCache>
                <c:ptCount val="1"/>
                <c:pt idx="0">
                  <c:v>จำนวนนักเรียน</c:v>
                </c:pt>
              </c:strCache>
            </c:strRef>
          </c:tx>
          <c:spPr>
            <a:pattFill prst="dkDnDiag">
              <a:fgClr>
                <a:schemeClr val="accent3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pattFill prst="dkDnDiag">
                <a:fgClr>
                  <a:schemeClr val="accent6"/>
                </a:fgClr>
                <a:bgClr>
                  <a:schemeClr val="bg1"/>
                </a:bgClr>
              </a:pattFill>
              <a:ln>
                <a:noFill/>
              </a:ln>
              <a:effectLst/>
            </c:spPr>
          </c:dPt>
          <c:dPt>
            <c:idx val="1"/>
            <c:invertIfNegative val="0"/>
            <c:bubble3D val="0"/>
            <c:spPr>
              <a:pattFill prst="dkDnDiag">
                <a:fgClr>
                  <a:schemeClr val="accent6"/>
                </a:fgClr>
                <a:bgClr>
                  <a:schemeClr val="bg1"/>
                </a:bgClr>
              </a:pattFill>
              <a:ln>
                <a:noFill/>
              </a:ln>
              <a:effectLst/>
            </c:spPr>
          </c:dPt>
          <c:dPt>
            <c:idx val="2"/>
            <c:invertIfNegative val="0"/>
            <c:bubble3D val="0"/>
            <c:spPr>
              <a:pattFill prst="dkDnDiag">
                <a:fgClr>
                  <a:schemeClr val="accent6"/>
                </a:fgClr>
                <a:bgClr>
                  <a:schemeClr val="bg1"/>
                </a:bgClr>
              </a:pattFill>
              <a:ln>
                <a:noFill/>
              </a:ln>
              <a:effectLst/>
            </c:spPr>
          </c:dPt>
          <c:cat>
            <c:strRef>
              <c:f>ศึกษา!$C$1:$E$1</c:f>
              <c:strCache>
                <c:ptCount val="3"/>
                <c:pt idx="0">
                  <c:v>ปี 2559</c:v>
                </c:pt>
                <c:pt idx="1">
                  <c:v>ปี 2560</c:v>
                </c:pt>
                <c:pt idx="2">
                  <c:v>ปี 2561</c:v>
                </c:pt>
              </c:strCache>
            </c:strRef>
          </c:cat>
          <c:val>
            <c:numRef>
              <c:f>ศึกษา!$C$4:$E$4</c:f>
              <c:numCache>
                <c:formatCode>_-* #,##0_-;\-* #,##0_-;_-* "-"??_-;_-@_-</c:formatCode>
                <c:ptCount val="3"/>
                <c:pt idx="0">
                  <c:v>280425</c:v>
                </c:pt>
                <c:pt idx="1">
                  <c:v>270338</c:v>
                </c:pt>
                <c:pt idx="2">
                  <c:v>270338</c:v>
                </c:pt>
              </c:numCache>
            </c:numRef>
          </c:val>
        </c:ser>
        <c:ser>
          <c:idx val="3"/>
          <c:order val="3"/>
          <c:tx>
            <c:strRef>
              <c:f>ศึกษา!$B$5</c:f>
              <c:strCache>
                <c:ptCount val="1"/>
                <c:pt idx="0">
                  <c:v>จำนวนนักเรียนเฉลี่ยต่อห้อง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ศึกษา!$C$1:$E$1</c:f>
              <c:strCache>
                <c:ptCount val="3"/>
                <c:pt idx="0">
                  <c:v>ปี 2559</c:v>
                </c:pt>
                <c:pt idx="1">
                  <c:v>ปี 2560</c:v>
                </c:pt>
                <c:pt idx="2">
                  <c:v>ปี 2561</c:v>
                </c:pt>
              </c:strCache>
            </c:strRef>
          </c:cat>
          <c:val>
            <c:numRef>
              <c:f>ศึกษา!$C$5:$E$5</c:f>
              <c:numCache>
                <c:formatCode>_(* #,##0.00_);_(* \(#,##0.00\);_(* "-"??_);_(@_)</c:formatCode>
                <c:ptCount val="3"/>
                <c:pt idx="0">
                  <c:v>33.170688431511714</c:v>
                </c:pt>
                <c:pt idx="1">
                  <c:v>31.977525431748283</c:v>
                </c:pt>
                <c:pt idx="2">
                  <c:v>31.977525431748283</c:v>
                </c:pt>
              </c:numCache>
            </c:numRef>
          </c:val>
        </c:ser>
        <c:ser>
          <c:idx val="4"/>
          <c:order val="4"/>
          <c:tx>
            <c:strRef>
              <c:f>ศึกษา!$B$6</c:f>
              <c:strCache>
                <c:ptCount val="1"/>
                <c:pt idx="0">
                  <c:v>อัตราส่วนครูต่อนักเรียน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ศึกษา!$C$1:$E$1</c:f>
              <c:strCache>
                <c:ptCount val="3"/>
                <c:pt idx="0">
                  <c:v>ปี 2559</c:v>
                </c:pt>
                <c:pt idx="1">
                  <c:v>ปี 2560</c:v>
                </c:pt>
                <c:pt idx="2">
                  <c:v>ปี 2561</c:v>
                </c:pt>
              </c:strCache>
            </c:strRef>
          </c:cat>
          <c:val>
            <c:numRef>
              <c:f>ศึกษา!$C$6:$E$6</c:f>
              <c:numCache>
                <c:formatCode>_(* #,##0.00_);_(* \(#,##0.00\);_(* "-"??_);_(@_)</c:formatCode>
                <c:ptCount val="3"/>
                <c:pt idx="0">
                  <c:v>23.784987277353689</c:v>
                </c:pt>
                <c:pt idx="1">
                  <c:v>21.661698717948717</c:v>
                </c:pt>
                <c:pt idx="2">
                  <c:v>21.661698717948717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88323712"/>
        <c:axId val="188325248"/>
      </c:barChart>
      <c:catAx>
        <c:axId val="188323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88325248"/>
        <c:crosses val="autoZero"/>
        <c:auto val="1"/>
        <c:lblAlgn val="ctr"/>
        <c:lblOffset val="100"/>
        <c:noMultiLvlLbl val="0"/>
      </c:catAx>
      <c:valAx>
        <c:axId val="188325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_-;\-* #,##0_-;_-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8832371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</c:dTable>
      <c:spPr>
        <a:noFill/>
        <a:ln>
          <a:solidFill>
            <a:schemeClr val="tx1"/>
          </a:solidFill>
        </a:ln>
        <a:effectLst/>
      </c:spPr>
    </c:plotArea>
    <c:legend>
      <c:legendPos val="b"/>
      <c:layout>
        <c:manualLayout>
          <c:xMode val="edge"/>
          <c:yMode val="edge"/>
          <c:x val="1.9441131324688795E-3"/>
          <c:y val="0.88078889017747264"/>
          <c:w val="0.99805583643215079"/>
          <c:h val="0.11921125793338726"/>
        </c:manualLayout>
      </c:layout>
      <c:overlay val="0"/>
      <c:spPr>
        <a:noFill/>
        <a:ln>
          <a:solidFill>
            <a:schemeClr val="bg1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E96433-C6B1-4A87-8765-0ADDB7AFB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3873</TotalTime>
  <Pages>25</Pages>
  <Words>4731</Words>
  <Characters>26967</Characters>
  <Application>Microsoft Office Word</Application>
  <DocSecurity>0</DocSecurity>
  <Lines>224</Lines>
  <Paragraphs>63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WIN7</cp:lastModifiedBy>
  <cp:revision>5220</cp:revision>
  <cp:lastPrinted>2020-09-08T08:27:00Z</cp:lastPrinted>
  <dcterms:created xsi:type="dcterms:W3CDTF">2018-01-08T08:25:00Z</dcterms:created>
  <dcterms:modified xsi:type="dcterms:W3CDTF">2020-09-15T11:42:00Z</dcterms:modified>
</cp:coreProperties>
</file>